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045A" w:rsidP="00C61B80" w:rsidRDefault="00936801" w14:paraId="13EAAC36" w14:textId="1EA2100A">
      <w:pPr>
        <w:pStyle w:val="Rubrik"/>
      </w:pPr>
      <w:r>
        <w:t>Frågor, svar</w:t>
      </w:r>
      <w:r w:rsidR="00C61B80">
        <w:t xml:space="preserve">, </w:t>
      </w:r>
      <w:r>
        <w:t xml:space="preserve">kommentarer </w:t>
      </w:r>
      <w:r w:rsidR="00C61B80">
        <w:t xml:space="preserve">och länkar </w:t>
      </w:r>
      <w:r>
        <w:t>från chatten – Mötesplats Agenda 2030</w:t>
      </w:r>
    </w:p>
    <w:p w:rsidRPr="004B61B1" w:rsidR="00C61B80" w:rsidP="6F09C1BD" w:rsidRDefault="00C61B80" w14:paraId="346E741F" w14:textId="04E24B1F">
      <w:pPr/>
      <w:r>
        <w:br/>
      </w:r>
    </w:p>
    <w:p w:rsidRPr="004B61B1" w:rsidR="002107DF" w:rsidP="0DB7278A" w:rsidRDefault="002107DF" w14:paraId="13E2F9F3" w14:textId="537B18AD" w14:noSpellErr="1">
      <w:pPr>
        <w:spacing w:line="276" w:lineRule="auto"/>
        <w:rPr>
          <w:rFonts w:ascii="Arial" w:hAnsi="Arial" w:eastAsia="Arial" w:cs="Arial"/>
          <w:b w:val="1"/>
          <w:bCs w:val="1"/>
          <w:sz w:val="28"/>
          <w:szCs w:val="28"/>
          <w:u w:val="none"/>
        </w:rPr>
      </w:pPr>
      <w:r w:rsidRPr="0DB7278A" w:rsidR="002107DF">
        <w:rPr>
          <w:rFonts w:ascii="Arial" w:hAnsi="Arial" w:eastAsia="Arial" w:cs="Arial"/>
          <w:b w:val="1"/>
          <w:bCs w:val="1"/>
          <w:sz w:val="28"/>
          <w:szCs w:val="28"/>
          <w:u w:val="none"/>
        </w:rPr>
        <w:t>Palle Lundberg</w:t>
      </w:r>
      <w:r w:rsidRPr="0DB7278A" w:rsidR="00891357">
        <w:rPr>
          <w:rFonts w:ascii="Arial" w:hAnsi="Arial" w:eastAsia="Arial" w:cs="Arial"/>
          <w:b w:val="1"/>
          <w:bCs w:val="1"/>
          <w:sz w:val="28"/>
          <w:szCs w:val="28"/>
          <w:u w:val="none"/>
        </w:rPr>
        <w:t>/SKR</w:t>
      </w:r>
    </w:p>
    <w:p w:rsidR="604AE5A2" w:rsidP="6F09C1BD" w:rsidRDefault="604AE5A2" w14:paraId="48693B57" w14:textId="5F824A88">
      <w:pPr>
        <w:pStyle w:val="Normal"/>
        <w:spacing w:line="276" w:lineRule="auto"/>
        <w:ind w:left="0"/>
        <w:rPr>
          <w:rFonts w:ascii="Arial" w:hAnsi="Arial" w:eastAsia="Arial" w:cs="Arial"/>
          <w:b w:val="1"/>
          <w:bCs w:val="1"/>
          <w:color w:val="BF8F00" w:themeColor="accent4" w:themeTint="FF" w:themeShade="BF"/>
        </w:rPr>
      </w:pPr>
      <w:r w:rsidRPr="6F09C1BD" w:rsidR="604AE5A2">
        <w:rPr>
          <w:rFonts w:ascii="Arial" w:hAnsi="Arial" w:eastAsia="Arial" w:cs="Arial"/>
          <w:b w:val="1"/>
          <w:bCs w:val="1"/>
          <w:color w:val="BF8F00" w:themeColor="accent4" w:themeTint="FF" w:themeShade="BF"/>
        </w:rPr>
        <w:t>Frågor och svar:</w:t>
      </w:r>
    </w:p>
    <w:p w:rsidR="00FE79F6" w:rsidP="6F09C1BD" w:rsidRDefault="003E02DB" w14:paraId="27273693" w14:textId="45D49818">
      <w:pPr>
        <w:pStyle w:val="Liststycke"/>
        <w:numPr>
          <w:ilvl w:val="0"/>
          <w:numId w:val="5"/>
        </w:numPr>
        <w:spacing w:line="276" w:lineRule="auto"/>
        <w:rPr>
          <w:rFonts w:ascii="Arial" w:hAnsi="Arial" w:eastAsia="Arial" w:cs="Arial"/>
          <w:b w:val="1"/>
          <w:bCs w:val="1"/>
        </w:rPr>
      </w:pPr>
      <w:r w:rsidRPr="7B96FA7C" w:rsidR="003E02DB">
        <w:rPr>
          <w:rFonts w:ascii="Arial" w:hAnsi="Arial" w:eastAsia="Arial" w:cs="Arial"/>
          <w:b w:val="1"/>
          <w:bCs w:val="1"/>
        </w:rPr>
        <w:t xml:space="preserve">Så glad att höra att SKR tycker </w:t>
      </w:r>
      <w:r w:rsidRPr="7B96FA7C" w:rsidR="003E02DB">
        <w:rPr>
          <w:rFonts w:ascii="Arial" w:hAnsi="Arial" w:eastAsia="Arial" w:cs="Arial"/>
          <w:b w:val="1"/>
          <w:bCs w:val="1"/>
        </w:rPr>
        <w:t>de</w:t>
      </w:r>
      <w:r w:rsidRPr="7B96FA7C" w:rsidR="685595E4">
        <w:rPr>
          <w:rFonts w:ascii="Arial" w:hAnsi="Arial" w:eastAsia="Arial" w:cs="Arial"/>
          <w:b w:val="1"/>
          <w:bCs w:val="1"/>
        </w:rPr>
        <w:t xml:space="preserve">t </w:t>
      </w:r>
      <w:r w:rsidRPr="7B96FA7C" w:rsidR="003E02DB">
        <w:rPr>
          <w:rFonts w:ascii="Arial" w:hAnsi="Arial" w:eastAsia="Arial" w:cs="Arial"/>
          <w:b w:val="1"/>
          <w:bCs w:val="1"/>
        </w:rPr>
        <w:t xml:space="preserve">är viktigt att engagera barn och unga i arbetet för Agenda 2030! Innebär det att SKR utbildningsavdelning kommer utveckla sitt stödjande arbete för lärande för hållbar utveckling i Sverige? </w:t>
      </w:r>
    </w:p>
    <w:p w:rsidR="00FE79F6" w:rsidP="33624C80" w:rsidRDefault="00FE79F6" w14:paraId="1C3282F6" w14:textId="07E1CC94">
      <w:pPr>
        <w:pStyle w:val="Liststycke"/>
        <w:numPr>
          <w:ilvl w:val="0"/>
          <w:numId w:val="9"/>
        </w:numPr>
        <w:spacing w:line="276" w:lineRule="auto"/>
        <w:rPr>
          <w:rFonts w:ascii="Calibri" w:hAnsi="Calibri" w:eastAsia="Calibri" w:cs="Calibri"/>
          <w:noProof w:val="0"/>
          <w:sz w:val="22"/>
          <w:szCs w:val="22"/>
          <w:lang w:val="sv-SE"/>
        </w:rPr>
      </w:pPr>
      <w:r w:rsidRPr="33624C80" w:rsidR="00FE79F6">
        <w:rPr>
          <w:rFonts w:ascii="Arial" w:hAnsi="Arial" w:eastAsia="Arial" w:cs="Arial"/>
          <w:color w:val="auto"/>
        </w:rPr>
        <w:t xml:space="preserve">Svar: </w:t>
      </w:r>
      <w:r w:rsidRPr="33624C80" w:rsidR="253CFBED">
        <w:rPr>
          <w:rFonts w:ascii="Calibri" w:hAnsi="Calibri" w:eastAsia="Calibri" w:cs="Calibri"/>
          <w:noProof w:val="0"/>
          <w:sz w:val="22"/>
          <w:szCs w:val="22"/>
          <w:lang w:val="sv-SE"/>
        </w:rPr>
        <w:t>Det SKR prioriterar inom Agenda 2030 är arbete med att leda och styra med Agenda 2030, förutom arbetet med Glokala Sverige, så klart.</w:t>
      </w:r>
    </w:p>
    <w:p w:rsidR="00FE79F6" w:rsidP="0DB7278A" w:rsidRDefault="00FE79F6" w14:paraId="334CBA98" w14:textId="6F2CCCB2">
      <w:pPr>
        <w:pStyle w:val="Liststycke"/>
        <w:numPr>
          <w:ilvl w:val="0"/>
          <w:numId w:val="9"/>
        </w:numPr>
        <w:spacing w:line="276" w:lineRule="auto"/>
        <w:rPr>
          <w:rFonts w:ascii="Arial" w:hAnsi="Arial" w:eastAsia="Arial" w:cs="Arial"/>
          <w:color w:val="FF0000"/>
        </w:rPr>
      </w:pPr>
    </w:p>
    <w:p w:rsidR="393A6DD7" w:rsidP="6F09C1BD" w:rsidRDefault="393A6DD7" w14:paraId="423B25F2" w14:textId="1A243692">
      <w:pPr>
        <w:pStyle w:val="Normal"/>
        <w:spacing w:line="276" w:lineRule="auto"/>
        <w:ind w:left="0"/>
        <w:rPr>
          <w:rFonts w:ascii="Arial" w:hAnsi="Arial" w:eastAsia="Arial" w:cs="Arial"/>
          <w:b w:val="1"/>
          <w:bCs w:val="1"/>
          <w:color w:val="0070C0"/>
        </w:rPr>
      </w:pPr>
      <w:r w:rsidRPr="6F09C1BD" w:rsidR="393A6DD7">
        <w:rPr>
          <w:rFonts w:ascii="Arial" w:hAnsi="Arial" w:eastAsia="Arial" w:cs="Arial"/>
          <w:b w:val="1"/>
          <w:bCs w:val="1"/>
          <w:color w:val="0070C0"/>
        </w:rPr>
        <w:t xml:space="preserve">Länk: </w:t>
      </w:r>
    </w:p>
    <w:p w:rsidR="00C61B80" w:rsidP="6F09C1BD" w:rsidRDefault="00C61B80" w14:paraId="548A0A6D" w14:textId="371896A5" w14:noSpellErr="1">
      <w:pPr>
        <w:pStyle w:val="Liststycke"/>
        <w:numPr>
          <w:ilvl w:val="0"/>
          <w:numId w:val="5"/>
        </w:numPr>
        <w:spacing w:line="276" w:lineRule="auto"/>
        <w:rPr>
          <w:rFonts w:ascii="Arial" w:hAnsi="Arial" w:eastAsia="Arial" w:cs="Arial"/>
        </w:rPr>
      </w:pPr>
      <w:r w:rsidRPr="6F09C1BD" w:rsidR="00C61B80">
        <w:rPr>
          <w:rFonts w:ascii="Arial" w:hAnsi="Arial" w:eastAsia="Arial" w:cs="Arial"/>
          <w:b w:val="1"/>
          <w:bCs w:val="1"/>
        </w:rPr>
        <w:t>Kolada Jämföraren:</w:t>
      </w:r>
      <w:r w:rsidRPr="6F09C1BD" w:rsidR="00C61B80">
        <w:rPr>
          <w:rFonts w:ascii="Arial" w:hAnsi="Arial" w:eastAsia="Arial" w:cs="Arial"/>
        </w:rPr>
        <w:t xml:space="preserve"> </w:t>
      </w:r>
      <w:hyperlink r:id="R78eca41c4ea94a2e">
        <w:r w:rsidRPr="6F09C1BD" w:rsidR="00C61B80">
          <w:rPr>
            <w:rStyle w:val="Hyperlnk"/>
            <w:rFonts w:ascii="Arial" w:hAnsi="Arial" w:eastAsia="Arial" w:cs="Arial"/>
          </w:rPr>
          <w:t>https://www.kolada.se/</w:t>
        </w:r>
      </w:hyperlink>
      <w:r w:rsidRPr="6F09C1BD" w:rsidR="00C61B80">
        <w:rPr>
          <w:rFonts w:ascii="Arial" w:hAnsi="Arial" w:eastAsia="Arial" w:cs="Arial"/>
        </w:rPr>
        <w:t xml:space="preserve"> </w:t>
      </w:r>
    </w:p>
    <w:p w:rsidR="00C61B80" w:rsidP="6F09C1BD" w:rsidRDefault="00C61B80" w14:paraId="25EAB07D" w14:textId="71F98738">
      <w:pPr>
        <w:pStyle w:val="Liststycke"/>
        <w:spacing w:line="276" w:lineRule="auto"/>
        <w:rPr>
          <w:rFonts w:ascii="Arial" w:hAnsi="Arial" w:eastAsia="Arial" w:cs="Arial"/>
        </w:rPr>
      </w:pPr>
      <w:r>
        <w:br/>
      </w:r>
    </w:p>
    <w:p w:rsidR="003C7D79" w:rsidP="6F09C1BD" w:rsidRDefault="003C7D79" w14:paraId="16BEBD5F" w14:textId="75D2BD66">
      <w:pPr>
        <w:spacing w:line="276" w:lineRule="auto"/>
        <w:rPr>
          <w:rFonts w:ascii="Arial" w:hAnsi="Arial" w:eastAsia="Arial" w:cs="Arial"/>
          <w:b w:val="1"/>
          <w:bCs w:val="1"/>
          <w:sz w:val="28"/>
          <w:szCs w:val="28"/>
          <w:u w:val="single"/>
        </w:rPr>
      </w:pPr>
      <w:r w:rsidRPr="6F09C1BD" w:rsidR="003C7D79">
        <w:rPr>
          <w:rFonts w:ascii="Arial" w:hAnsi="Arial" w:eastAsia="Arial" w:cs="Arial"/>
          <w:b w:val="1"/>
          <w:bCs w:val="1"/>
          <w:sz w:val="28"/>
          <w:szCs w:val="28"/>
          <w:u w:val="single"/>
        </w:rPr>
        <w:t>Åsa Ström Hildestrand/</w:t>
      </w:r>
      <w:r w:rsidRPr="6F09C1BD" w:rsidR="003C7D79">
        <w:rPr>
          <w:rFonts w:ascii="Arial" w:hAnsi="Arial" w:eastAsia="Arial" w:cs="Arial"/>
          <w:b w:val="1"/>
          <w:bCs w:val="1"/>
          <w:sz w:val="28"/>
          <w:szCs w:val="28"/>
          <w:u w:val="single"/>
        </w:rPr>
        <w:t>Nordregio</w:t>
      </w:r>
      <w:r w:rsidRPr="6F09C1BD" w:rsidR="003C7D79">
        <w:rPr>
          <w:rFonts w:ascii="Arial" w:hAnsi="Arial" w:eastAsia="Arial" w:cs="Arial"/>
          <w:b w:val="1"/>
          <w:bCs w:val="1"/>
          <w:sz w:val="28"/>
          <w:szCs w:val="28"/>
        </w:rPr>
        <w:t xml:space="preserve"> </w:t>
      </w:r>
    </w:p>
    <w:p w:rsidR="3A081149" w:rsidP="6F09C1BD" w:rsidRDefault="3A081149" w14:paraId="55F623BD" w14:textId="239BE4E6">
      <w:pPr>
        <w:pStyle w:val="Normal"/>
        <w:spacing w:line="276" w:lineRule="auto"/>
        <w:ind w:left="0"/>
        <w:rPr>
          <w:rFonts w:ascii="Arial" w:hAnsi="Arial" w:eastAsia="Arial" w:cs="Arial"/>
          <w:b w:val="1"/>
          <w:bCs w:val="1"/>
          <w:color w:val="0070C0"/>
        </w:rPr>
      </w:pPr>
      <w:r w:rsidRPr="6F09C1BD" w:rsidR="3A081149">
        <w:rPr>
          <w:rFonts w:ascii="Arial" w:hAnsi="Arial" w:eastAsia="Arial" w:cs="Arial"/>
          <w:b w:val="1"/>
          <w:bCs w:val="1"/>
          <w:color w:val="0070C0"/>
        </w:rPr>
        <w:t xml:space="preserve">Länkar: </w:t>
      </w:r>
    </w:p>
    <w:p w:rsidR="00C61B80" w:rsidP="6F09C1BD" w:rsidRDefault="00C61B80" w14:paraId="47AC6CDD" w14:textId="77777777" w14:noSpellErr="1">
      <w:pPr>
        <w:pStyle w:val="Liststycke"/>
        <w:numPr>
          <w:ilvl w:val="0"/>
          <w:numId w:val="5"/>
        </w:numPr>
        <w:spacing w:line="276" w:lineRule="auto"/>
        <w:rPr>
          <w:rFonts w:ascii="Arial" w:hAnsi="Arial" w:eastAsia="Arial" w:cs="Arial"/>
        </w:rPr>
      </w:pPr>
      <w:r w:rsidRPr="6F09C1BD" w:rsidR="00C61B80">
        <w:rPr>
          <w:rFonts w:ascii="Arial" w:hAnsi="Arial" w:eastAsia="Arial" w:cs="Arial"/>
          <w:b w:val="1"/>
          <w:bCs w:val="1"/>
        </w:rPr>
        <w:t>Espoo Finland</w:t>
      </w:r>
      <w:r w:rsidRPr="6F09C1BD" w:rsidR="00C61B80">
        <w:rPr>
          <w:rFonts w:ascii="Arial" w:hAnsi="Arial" w:eastAsia="Arial" w:cs="Arial"/>
        </w:rPr>
        <w:t xml:space="preserve">: </w:t>
      </w:r>
      <w:hyperlink r:id="R2b22ee44e33a4e03">
        <w:r w:rsidRPr="6F09C1BD" w:rsidR="00C61B80">
          <w:rPr>
            <w:rStyle w:val="Hyperlnk"/>
            <w:rFonts w:ascii="Arial" w:hAnsi="Arial" w:eastAsia="Arial" w:cs="Arial"/>
          </w:rPr>
          <w:t>https://www.espoo.fi/en/kestava-kehitys/espoo-volontary-local-review-vlr</w:t>
        </w:r>
      </w:hyperlink>
    </w:p>
    <w:p w:rsidR="00C61B80" w:rsidP="6F09C1BD" w:rsidRDefault="00C61B80" w14:paraId="3CD92D15" w14:textId="77777777" w14:noSpellErr="1">
      <w:pPr>
        <w:pStyle w:val="Liststycke"/>
        <w:numPr>
          <w:ilvl w:val="0"/>
          <w:numId w:val="5"/>
        </w:numPr>
        <w:spacing w:line="276" w:lineRule="auto"/>
        <w:rPr>
          <w:rFonts w:ascii="Arial" w:hAnsi="Arial" w:eastAsia="Arial" w:cs="Arial"/>
        </w:rPr>
      </w:pPr>
      <w:r w:rsidRPr="6F09C1BD" w:rsidR="00C61B80">
        <w:rPr>
          <w:rFonts w:ascii="Arial" w:hAnsi="Arial" w:eastAsia="Arial" w:cs="Arial"/>
          <w:b w:val="1"/>
          <w:bCs w:val="1"/>
        </w:rPr>
        <w:t>Espoo Finland:</w:t>
      </w:r>
      <w:r w:rsidRPr="6F09C1BD" w:rsidR="00C61B80">
        <w:rPr>
          <w:rFonts w:ascii="Arial" w:hAnsi="Arial" w:eastAsia="Arial" w:cs="Arial"/>
        </w:rPr>
        <w:t xml:space="preserve"> </w:t>
      </w:r>
      <w:hyperlink r:id="R32e500b785e74365">
        <w:r w:rsidRPr="6F09C1BD" w:rsidR="00C61B80">
          <w:rPr>
            <w:rStyle w:val="Hyperlnk"/>
            <w:rFonts w:ascii="Arial" w:hAnsi="Arial" w:eastAsia="Arial" w:cs="Arial"/>
          </w:rPr>
          <w:t>https://static.espoo.fi/cdn/ff/S</w:t>
        </w:r>
        <w:r w:rsidRPr="6F09C1BD" w:rsidR="00C61B80">
          <w:rPr>
            <w:rStyle w:val="Hyperlnk"/>
            <w:rFonts w:ascii="Arial" w:hAnsi="Arial" w:eastAsia="Arial" w:cs="Arial"/>
          </w:rPr>
          <w:t>F</w:t>
        </w:r>
        <w:r w:rsidRPr="6F09C1BD" w:rsidR="00C61B80">
          <w:rPr>
            <w:rStyle w:val="Hyperlnk"/>
            <w:rFonts w:ascii="Arial" w:hAnsi="Arial" w:eastAsia="Arial" w:cs="Arial"/>
          </w:rPr>
          <w:t>1mWiAy07LPocohC-JsKVNwRAcTBVRjNKdR82LwKU4/1630564820/public/2021-09/EspooVLR2020Web.pdf</w:t>
        </w:r>
      </w:hyperlink>
    </w:p>
    <w:p w:rsidR="00C61B80" w:rsidP="6F09C1BD" w:rsidRDefault="00C61B80" w14:paraId="72A34D73" w14:textId="77777777" w14:noSpellErr="1">
      <w:pPr>
        <w:pStyle w:val="Liststycke"/>
        <w:numPr>
          <w:ilvl w:val="0"/>
          <w:numId w:val="5"/>
        </w:numPr>
        <w:spacing w:line="276" w:lineRule="auto"/>
        <w:rPr>
          <w:rFonts w:ascii="Arial" w:hAnsi="Arial" w:eastAsia="Arial" w:cs="Arial"/>
        </w:rPr>
      </w:pPr>
      <w:r w:rsidRPr="6F09C1BD" w:rsidR="00C61B80">
        <w:rPr>
          <w:rFonts w:ascii="Arial" w:hAnsi="Arial" w:eastAsia="Arial" w:cs="Arial"/>
          <w:b w:val="1"/>
          <w:bCs w:val="1"/>
        </w:rPr>
        <w:t>Gladaxe Danmark:</w:t>
      </w:r>
      <w:r w:rsidRPr="6F09C1BD" w:rsidR="00C61B80">
        <w:rPr>
          <w:rFonts w:ascii="Arial" w:hAnsi="Arial" w:eastAsia="Arial" w:cs="Arial"/>
        </w:rPr>
        <w:t xml:space="preserve"> </w:t>
      </w:r>
      <w:hyperlink r:id="R99c3fc1ab8394d29">
        <w:r w:rsidRPr="6F09C1BD" w:rsidR="00C61B80">
          <w:rPr>
            <w:rStyle w:val="Hyperlnk"/>
            <w:rFonts w:ascii="Arial" w:hAnsi="Arial" w:eastAsia="Arial" w:cs="Arial"/>
          </w:rPr>
          <w:t>https://gladaxe.dk/kommunen/gladaxestrategin</w:t>
        </w:r>
      </w:hyperlink>
    </w:p>
    <w:p w:rsidR="00C61B80" w:rsidP="6F09C1BD" w:rsidRDefault="00C61B80" w14:paraId="7DDF3846" w14:textId="77777777" w14:noSpellErr="1">
      <w:pPr>
        <w:pStyle w:val="Liststycke"/>
        <w:numPr>
          <w:ilvl w:val="0"/>
          <w:numId w:val="5"/>
        </w:numPr>
        <w:spacing w:line="276" w:lineRule="auto"/>
        <w:rPr>
          <w:rFonts w:ascii="Arial" w:hAnsi="Arial" w:eastAsia="Arial" w:cs="Arial"/>
        </w:rPr>
      </w:pPr>
      <w:r w:rsidRPr="6F09C1BD" w:rsidR="00C61B80">
        <w:rPr>
          <w:rFonts w:ascii="Arial" w:hAnsi="Arial" w:eastAsia="Arial" w:cs="Arial"/>
          <w:b w:val="1"/>
          <w:bCs w:val="1"/>
        </w:rPr>
        <w:t>Arendal Norge:</w:t>
      </w:r>
      <w:r w:rsidRPr="6F09C1BD" w:rsidR="00C61B80">
        <w:rPr>
          <w:rFonts w:ascii="Arial" w:hAnsi="Arial" w:eastAsia="Arial" w:cs="Arial"/>
        </w:rPr>
        <w:t xml:space="preserve"> </w:t>
      </w:r>
      <w:hyperlink r:id="Rdbff720e9d8e493f">
        <w:r w:rsidRPr="6F09C1BD" w:rsidR="00C61B80">
          <w:rPr>
            <w:rStyle w:val="Hyperlnk"/>
            <w:rFonts w:ascii="Arial" w:hAnsi="Arial" w:eastAsia="Arial" w:cs="Arial"/>
          </w:rPr>
          <w:t>http://medhjerteforarendal.no</w:t>
        </w:r>
      </w:hyperlink>
    </w:p>
    <w:p w:rsidR="00C61B80" w:rsidP="6F09C1BD" w:rsidRDefault="00C61B80" w14:paraId="777ECD3D" w14:textId="77777777" w14:noSpellErr="1">
      <w:pPr>
        <w:pStyle w:val="Liststycke"/>
        <w:numPr>
          <w:ilvl w:val="0"/>
          <w:numId w:val="5"/>
        </w:numPr>
        <w:spacing w:line="276" w:lineRule="auto"/>
        <w:rPr>
          <w:rFonts w:ascii="Arial" w:hAnsi="Arial" w:eastAsia="Arial" w:cs="Arial"/>
        </w:rPr>
      </w:pPr>
      <w:r w:rsidRPr="6F09C1BD" w:rsidR="00C61B80">
        <w:rPr>
          <w:rFonts w:ascii="Arial" w:hAnsi="Arial" w:eastAsia="Arial" w:cs="Arial"/>
          <w:b w:val="1"/>
          <w:bCs w:val="1"/>
        </w:rPr>
        <w:t xml:space="preserve">Åland: </w:t>
      </w:r>
      <w:hyperlink r:id="Rb88c311dcf7441d3">
        <w:r w:rsidRPr="6F09C1BD" w:rsidR="00C61B80">
          <w:rPr>
            <w:rStyle w:val="Hyperlnk"/>
            <w:rFonts w:ascii="Arial" w:hAnsi="Arial" w:eastAsia="Arial" w:cs="Arial"/>
          </w:rPr>
          <w:t>https://barkraft.ax</w:t>
        </w:r>
      </w:hyperlink>
      <w:r w:rsidRPr="6F09C1BD" w:rsidR="00C61B80">
        <w:rPr>
          <w:rFonts w:ascii="Arial" w:hAnsi="Arial" w:eastAsia="Arial" w:cs="Arial"/>
        </w:rPr>
        <w:t xml:space="preserve"> </w:t>
      </w:r>
    </w:p>
    <w:p w:rsidR="00C61B80" w:rsidP="6F09C1BD" w:rsidRDefault="00C61B80" w14:paraId="305F00BF" w14:textId="20186CBF">
      <w:pPr>
        <w:pStyle w:val="Liststycke"/>
        <w:spacing w:line="276" w:lineRule="auto"/>
        <w:rPr>
          <w:rFonts w:ascii="Arial" w:hAnsi="Arial" w:eastAsia="Arial" w:cs="Arial"/>
        </w:rPr>
      </w:pPr>
      <w:r>
        <w:br/>
      </w:r>
    </w:p>
    <w:p w:rsidRPr="004B61B1" w:rsidR="002107DF" w:rsidP="6F09C1BD" w:rsidRDefault="002107DF" w14:paraId="3AEC6D9E" w14:textId="1FFD1C38" w14:noSpellErr="1">
      <w:pPr>
        <w:spacing w:line="276" w:lineRule="auto"/>
        <w:rPr>
          <w:rFonts w:ascii="Arial" w:hAnsi="Arial" w:eastAsia="Arial" w:cs="Arial"/>
          <w:b w:val="1"/>
          <w:bCs w:val="1"/>
          <w:sz w:val="28"/>
          <w:szCs w:val="28"/>
          <w:u w:val="single"/>
        </w:rPr>
      </w:pPr>
      <w:r w:rsidRPr="6F09C1BD" w:rsidR="002107DF">
        <w:rPr>
          <w:rFonts w:ascii="Arial" w:hAnsi="Arial" w:eastAsia="Arial" w:cs="Arial"/>
          <w:b w:val="1"/>
          <w:bCs w:val="1"/>
          <w:sz w:val="28"/>
          <w:szCs w:val="28"/>
          <w:u w:val="single"/>
        </w:rPr>
        <w:t>Jan Pettersson</w:t>
      </w:r>
      <w:r w:rsidRPr="6F09C1BD" w:rsidR="00891357">
        <w:rPr>
          <w:rFonts w:ascii="Arial" w:hAnsi="Arial" w:eastAsia="Arial" w:cs="Arial"/>
          <w:b w:val="1"/>
          <w:bCs w:val="1"/>
          <w:sz w:val="28"/>
          <w:szCs w:val="28"/>
          <w:u w:val="single"/>
        </w:rPr>
        <w:t>/Göteborgs Universitet</w:t>
      </w:r>
    </w:p>
    <w:p w:rsidR="69470908" w:rsidP="6F09C1BD" w:rsidRDefault="69470908" w14:paraId="1A462987" w14:textId="27C57401">
      <w:pPr>
        <w:pStyle w:val="Normal"/>
        <w:bidi w:val="0"/>
        <w:spacing w:before="0" w:beforeAutospacing="off" w:after="160" w:afterAutospacing="off" w:line="276" w:lineRule="auto"/>
        <w:ind w:left="0" w:right="0"/>
        <w:jc w:val="left"/>
        <w:rPr>
          <w:rFonts w:ascii="Arial" w:hAnsi="Arial" w:eastAsia="Arial" w:cs="Arial"/>
          <w:b w:val="1"/>
          <w:bCs w:val="1"/>
          <w:color w:val="0070C0"/>
        </w:rPr>
      </w:pPr>
      <w:r w:rsidRPr="6F09C1BD" w:rsidR="69470908">
        <w:rPr>
          <w:rFonts w:ascii="Arial" w:hAnsi="Arial" w:eastAsia="Arial" w:cs="Arial"/>
          <w:b w:val="1"/>
          <w:bCs w:val="1"/>
          <w:color w:val="0070C0"/>
        </w:rPr>
        <w:t>Länk:</w:t>
      </w:r>
    </w:p>
    <w:p w:rsidR="00C61B80" w:rsidP="6F09C1BD" w:rsidRDefault="00C61B80" w14:paraId="77FDA422" w14:textId="2CB396C2">
      <w:pPr>
        <w:pStyle w:val="Liststycke"/>
        <w:numPr>
          <w:ilvl w:val="0"/>
          <w:numId w:val="6"/>
        </w:numPr>
        <w:spacing w:line="276" w:lineRule="auto"/>
        <w:rPr>
          <w:rFonts w:ascii="Arial" w:hAnsi="Arial" w:eastAsia="Arial" w:cs="Arial"/>
        </w:rPr>
      </w:pPr>
      <w:r w:rsidRPr="6F09C1BD" w:rsidR="00C61B80">
        <w:rPr>
          <w:rFonts w:ascii="Arial" w:hAnsi="Arial" w:eastAsia="Arial" w:cs="Arial"/>
          <w:b w:val="1"/>
          <w:bCs w:val="1"/>
        </w:rPr>
        <w:t>SDG-index:</w:t>
      </w:r>
      <w:r w:rsidRPr="6F09C1BD" w:rsidR="00C61B80">
        <w:rPr>
          <w:rFonts w:ascii="Arial" w:hAnsi="Arial" w:eastAsia="Arial" w:cs="Arial"/>
        </w:rPr>
        <w:t xml:space="preserve"> </w:t>
      </w:r>
      <w:hyperlink r:id="R98c2fccb5c274f65">
        <w:r w:rsidRPr="6F09C1BD" w:rsidR="00C61B80">
          <w:rPr>
            <w:rStyle w:val="Hyperlnk"/>
            <w:rFonts w:ascii="Arial" w:hAnsi="Arial" w:eastAsia="Arial" w:cs="Arial"/>
          </w:rPr>
          <w:t>https://www.sdgindex.org/</w:t>
        </w:r>
      </w:hyperlink>
      <w:r w:rsidRPr="6F09C1BD" w:rsidR="00C61B80">
        <w:rPr>
          <w:rFonts w:ascii="Arial" w:hAnsi="Arial" w:eastAsia="Arial" w:cs="Arial"/>
        </w:rPr>
        <w:t xml:space="preserve"> </w:t>
      </w:r>
      <w:r>
        <w:br/>
      </w:r>
    </w:p>
    <w:p w:rsidR="7BE0557D" w:rsidP="6F09C1BD" w:rsidRDefault="7BE0557D" w14:paraId="1A58CE24" w14:textId="1589AD0E">
      <w:pPr>
        <w:pStyle w:val="Normal"/>
        <w:spacing w:line="276" w:lineRule="auto"/>
        <w:ind w:left="0"/>
        <w:rPr>
          <w:rFonts w:ascii="Arial" w:hAnsi="Arial" w:eastAsia="Arial" w:cs="Arial"/>
          <w:b w:val="1"/>
          <w:bCs w:val="1"/>
          <w:color w:val="BF8F00" w:themeColor="accent4" w:themeTint="FF" w:themeShade="BF"/>
        </w:rPr>
      </w:pPr>
      <w:r w:rsidRPr="6F09C1BD" w:rsidR="7BE0557D">
        <w:rPr>
          <w:rFonts w:ascii="Arial" w:hAnsi="Arial" w:eastAsia="Arial" w:cs="Arial"/>
          <w:b w:val="1"/>
          <w:bCs w:val="1"/>
          <w:color w:val="BF8F00" w:themeColor="accent4" w:themeTint="FF" w:themeShade="BF"/>
        </w:rPr>
        <w:t>Frågor och svar:</w:t>
      </w:r>
    </w:p>
    <w:p w:rsidR="002107DF" w:rsidP="6F09C1BD" w:rsidRDefault="002107DF" w14:paraId="4638D460" w14:textId="14F713CE">
      <w:pPr>
        <w:pStyle w:val="Liststycke"/>
        <w:numPr>
          <w:ilvl w:val="0"/>
          <w:numId w:val="6"/>
        </w:numPr>
        <w:spacing w:line="276" w:lineRule="auto"/>
        <w:rPr>
          <w:rFonts w:ascii="Arial" w:hAnsi="Arial" w:eastAsia="Arial" w:cs="Arial"/>
        </w:rPr>
      </w:pPr>
      <w:r w:rsidRPr="0DB7278A" w:rsidR="002107DF">
        <w:rPr>
          <w:rFonts w:ascii="Arial" w:hAnsi="Arial" w:eastAsia="Arial" w:cs="Arial"/>
          <w:b w:val="1"/>
          <w:bCs w:val="1"/>
        </w:rPr>
        <w:t xml:space="preserve">När förväntas de nya indikatorerna </w:t>
      </w:r>
      <w:r w:rsidRPr="0DB7278A" w:rsidR="63D3D86A">
        <w:rPr>
          <w:rFonts w:ascii="Arial" w:hAnsi="Arial" w:eastAsia="Arial" w:cs="Arial"/>
          <w:b w:val="1"/>
          <w:bCs w:val="1"/>
        </w:rPr>
        <w:t xml:space="preserve">vara </w:t>
      </w:r>
      <w:r w:rsidRPr="0DB7278A" w:rsidR="002107DF">
        <w:rPr>
          <w:rFonts w:ascii="Arial" w:hAnsi="Arial" w:eastAsia="Arial" w:cs="Arial"/>
          <w:b w:val="1"/>
          <w:bCs w:val="1"/>
        </w:rPr>
        <w:t xml:space="preserve">klara? </w:t>
      </w:r>
    </w:p>
    <w:p w:rsidR="6426C752" w:rsidP="0DB7278A" w:rsidRDefault="6426C752" w14:paraId="3A11B1AE" w14:textId="7FCCE54F">
      <w:pPr>
        <w:pStyle w:val="Liststycke"/>
        <w:numPr>
          <w:ilvl w:val="0"/>
          <w:numId w:val="22"/>
        </w:numPr>
        <w:spacing w:line="276" w:lineRule="auto"/>
        <w:rPr>
          <w:rFonts w:ascii="Calibri" w:hAnsi="Calibri" w:eastAsia="Calibri" w:cs="Calibri"/>
          <w:noProof w:val="0"/>
          <w:color w:val="000000" w:themeColor="text1" w:themeTint="FF" w:themeShade="FF"/>
          <w:sz w:val="24"/>
          <w:szCs w:val="24"/>
          <w:lang w:val="sv-SE"/>
        </w:rPr>
      </w:pPr>
      <w:r w:rsidRPr="0DB7278A" w:rsidR="1BC672A1">
        <w:rPr>
          <w:rFonts w:ascii="Calibri" w:hAnsi="Calibri" w:eastAsia="Calibri" w:cs="Calibri"/>
          <w:noProof w:val="0"/>
          <w:color w:val="000000" w:themeColor="text1" w:themeTint="FF" w:themeShade="FF"/>
          <w:sz w:val="24"/>
          <w:szCs w:val="24"/>
          <w:lang w:val="sv-SE"/>
        </w:rPr>
        <w:t xml:space="preserve">Svar: </w:t>
      </w:r>
      <w:r w:rsidRPr="0DB7278A" w:rsidR="048165D2">
        <w:rPr>
          <w:rFonts w:ascii="Calibri" w:hAnsi="Calibri" w:eastAsia="Calibri" w:cs="Calibri"/>
          <w:noProof w:val="0"/>
          <w:color w:val="000000" w:themeColor="text1" w:themeTint="FF" w:themeShade="FF"/>
          <w:sz w:val="24"/>
          <w:szCs w:val="24"/>
          <w:lang w:val="sv-SE"/>
        </w:rPr>
        <w:t>Arbetet med att välja indikatorer och utforma indexet pågår och beräknas i nuläget vara klart i början av hösten 2023.</w:t>
      </w:r>
    </w:p>
    <w:p w:rsidR="6426C752" w:rsidP="7B96FA7C" w:rsidRDefault="6426C752" w14:paraId="5E3CDB59" w14:textId="04C2D822">
      <w:pPr>
        <w:pStyle w:val="Liststycke"/>
        <w:numPr>
          <w:ilvl w:val="0"/>
          <w:numId w:val="22"/>
        </w:numPr>
        <w:spacing w:line="276" w:lineRule="auto"/>
        <w:rPr>
          <w:rFonts w:ascii="Arial" w:hAnsi="Arial" w:eastAsia="Arial" w:cs="Arial"/>
          <w:b w:val="0"/>
          <w:bCs w:val="0"/>
        </w:rPr>
      </w:pPr>
      <w:r>
        <w:br/>
      </w:r>
    </w:p>
    <w:p w:rsidR="002107DF" w:rsidP="6F09C1BD" w:rsidRDefault="002107DF" w14:paraId="738F0EDC" w14:textId="2038307E">
      <w:pPr>
        <w:pStyle w:val="Liststycke"/>
        <w:numPr>
          <w:ilvl w:val="0"/>
          <w:numId w:val="6"/>
        </w:numPr>
        <w:spacing w:line="276" w:lineRule="auto"/>
        <w:rPr>
          <w:rFonts w:ascii="Arial" w:hAnsi="Arial" w:eastAsia="Arial" w:cs="Arial"/>
        </w:rPr>
      </w:pPr>
      <w:r w:rsidRPr="7B96FA7C" w:rsidR="3009A108">
        <w:rPr>
          <w:rFonts w:ascii="Arial" w:hAnsi="Arial" w:eastAsia="Arial" w:cs="Arial"/>
          <w:b w:val="1"/>
          <w:bCs w:val="1"/>
        </w:rPr>
        <w:t>Tidsplanen för detta kommunala SDG-index?</w:t>
      </w:r>
    </w:p>
    <w:p w:rsidR="002107DF" w:rsidP="0DB7278A" w:rsidRDefault="002107DF" w14:paraId="6DD7DB7D" w14:textId="0DDC2F98">
      <w:pPr>
        <w:pStyle w:val="Liststycke"/>
        <w:numPr>
          <w:ilvl w:val="0"/>
          <w:numId w:val="23"/>
        </w:numPr>
        <w:spacing w:line="276" w:lineRule="auto"/>
        <w:rPr>
          <w:rFonts w:ascii="Calibri" w:hAnsi="Calibri" w:eastAsia="Calibri" w:cs="Calibri"/>
          <w:noProof w:val="0"/>
          <w:color w:val="000000" w:themeColor="text1" w:themeTint="FF" w:themeShade="FF"/>
          <w:sz w:val="24"/>
          <w:szCs w:val="24"/>
          <w:lang w:val="sv-SE"/>
        </w:rPr>
      </w:pPr>
      <w:r w:rsidRPr="0DB7278A" w:rsidR="44951451">
        <w:rPr>
          <w:rFonts w:ascii="Calibri" w:hAnsi="Calibri" w:eastAsia="Calibri" w:cs="Calibri"/>
          <w:noProof w:val="0"/>
          <w:color w:val="000000" w:themeColor="text1" w:themeTint="FF" w:themeShade="FF"/>
          <w:sz w:val="24"/>
          <w:szCs w:val="24"/>
          <w:lang w:val="sv-SE"/>
        </w:rPr>
        <w:t xml:space="preserve">Svar: </w:t>
      </w:r>
      <w:r w:rsidRPr="0DB7278A" w:rsidR="594391A9">
        <w:rPr>
          <w:rFonts w:ascii="Calibri" w:hAnsi="Calibri" w:eastAsia="Calibri" w:cs="Calibri"/>
          <w:noProof w:val="0"/>
          <w:color w:val="000000" w:themeColor="text1" w:themeTint="FF" w:themeShade="FF"/>
          <w:sz w:val="24"/>
          <w:szCs w:val="24"/>
          <w:lang w:val="sv-SE"/>
        </w:rPr>
        <w:t>Arbetet med att välja indikatorer och utforma indexet pågår och beräknas i nuläget vara klart i början av hösten 2023.</w:t>
      </w:r>
    </w:p>
    <w:p w:rsidR="002107DF" w:rsidP="7B96FA7C" w:rsidRDefault="002107DF" w14:paraId="2E245926" w14:textId="1B6B77B8">
      <w:pPr>
        <w:pStyle w:val="Liststycke"/>
        <w:numPr>
          <w:ilvl w:val="0"/>
          <w:numId w:val="23"/>
        </w:numPr>
        <w:spacing w:line="276" w:lineRule="auto"/>
        <w:rPr>
          <w:rFonts w:ascii="Arial" w:hAnsi="Arial" w:eastAsia="Arial" w:cs="Arial"/>
        </w:rPr>
      </w:pPr>
      <w:r>
        <w:br/>
      </w:r>
    </w:p>
    <w:p w:rsidR="002107DF" w:rsidP="6F09C1BD" w:rsidRDefault="002107DF" w14:paraId="7F1F5E69" w14:textId="0D9E5D48">
      <w:pPr>
        <w:pStyle w:val="Liststycke"/>
        <w:numPr>
          <w:ilvl w:val="0"/>
          <w:numId w:val="6"/>
        </w:numPr>
        <w:spacing w:line="276" w:lineRule="auto"/>
        <w:rPr>
          <w:rFonts w:ascii="Arial" w:hAnsi="Arial" w:eastAsia="Arial" w:cs="Arial"/>
          <w:b w:val="1"/>
          <w:bCs w:val="1"/>
        </w:rPr>
      </w:pPr>
      <w:r w:rsidRPr="6F09C1BD" w:rsidR="002107DF">
        <w:rPr>
          <w:rFonts w:ascii="Arial" w:hAnsi="Arial" w:eastAsia="Arial" w:cs="Arial"/>
          <w:b w:val="1"/>
          <w:bCs w:val="1"/>
        </w:rPr>
        <w:t xml:space="preserve">Finns det diskussioner om att lyfta in konsumtionsbaserade koldioxidutsläpp i Agenda 2030? Finns det kommuner som gör så i sin egen uppföljning? (För det är väl bara produktionsbaserade (inom landets yta) som finns där idag?) </w:t>
      </w:r>
    </w:p>
    <w:p w:rsidR="00FE79F6" w:rsidP="6F09C1BD" w:rsidRDefault="00FE79F6" w14:paraId="039735AC" w14:textId="6EBEC2FE" w14:noSpellErr="1">
      <w:pPr>
        <w:pStyle w:val="Liststycke"/>
        <w:numPr>
          <w:ilvl w:val="0"/>
          <w:numId w:val="7"/>
        </w:numPr>
        <w:spacing w:line="276" w:lineRule="auto"/>
        <w:rPr>
          <w:rFonts w:ascii="Arial" w:hAnsi="Arial" w:eastAsia="Arial" w:cs="Arial"/>
        </w:rPr>
      </w:pPr>
      <w:r w:rsidRPr="6F09C1BD" w:rsidR="00FE79F6">
        <w:rPr>
          <w:rFonts w:ascii="Arial" w:hAnsi="Arial" w:eastAsia="Arial" w:cs="Arial"/>
          <w:b w:val="0"/>
          <w:bCs w:val="0"/>
        </w:rPr>
        <w:t>Svar</w:t>
      </w:r>
      <w:r w:rsidRPr="6F09C1BD" w:rsidR="00FE79F6">
        <w:rPr>
          <w:rFonts w:ascii="Arial" w:hAnsi="Arial" w:eastAsia="Arial" w:cs="Arial"/>
          <w:b w:val="0"/>
          <w:bCs w:val="0"/>
        </w:rPr>
        <w:t>:</w:t>
      </w:r>
      <w:r w:rsidRPr="6F09C1BD" w:rsidR="00FE79F6">
        <w:rPr>
          <w:rFonts w:ascii="Arial" w:hAnsi="Arial" w:eastAsia="Arial" w:cs="Arial"/>
        </w:rPr>
        <w:t xml:space="preserve"> De konsumtionsbaserade koldioxidutsläppen är mycket viktiga att ta med och det görs nu på nationell nivå i SDG-index. </w:t>
      </w:r>
      <w:r>
        <w:br/>
      </w:r>
    </w:p>
    <w:p w:rsidR="002107DF" w:rsidP="6F09C1BD" w:rsidRDefault="002107DF" w14:paraId="7A7B3DFD" w14:textId="0709A83C">
      <w:pPr>
        <w:pStyle w:val="Liststycke"/>
        <w:numPr>
          <w:ilvl w:val="0"/>
          <w:numId w:val="6"/>
        </w:numPr>
        <w:spacing w:line="276" w:lineRule="auto"/>
        <w:rPr>
          <w:rFonts w:ascii="Arial" w:hAnsi="Arial" w:eastAsia="Arial" w:cs="Arial"/>
          <w:b w:val="1"/>
          <w:bCs w:val="1"/>
        </w:rPr>
      </w:pPr>
      <w:r w:rsidRPr="6F09C1BD" w:rsidR="002107DF">
        <w:rPr>
          <w:rFonts w:ascii="Arial" w:hAnsi="Arial" w:eastAsia="Arial" w:cs="Arial"/>
          <w:b w:val="1"/>
          <w:bCs w:val="1"/>
        </w:rPr>
        <w:t xml:space="preserve">Är det baserat på samma indikatorer som i </w:t>
      </w:r>
      <w:proofErr w:type="spellStart"/>
      <w:r w:rsidRPr="6F09C1BD" w:rsidR="002107DF">
        <w:rPr>
          <w:rFonts w:ascii="Arial" w:hAnsi="Arial" w:eastAsia="Arial" w:cs="Arial"/>
          <w:b w:val="1"/>
          <w:bCs w:val="1"/>
        </w:rPr>
        <w:t>Koladas</w:t>
      </w:r>
      <w:proofErr w:type="spellEnd"/>
      <w:r w:rsidRPr="6F09C1BD" w:rsidR="002107DF">
        <w:rPr>
          <w:rFonts w:ascii="Arial" w:hAnsi="Arial" w:eastAsia="Arial" w:cs="Arial"/>
          <w:b w:val="1"/>
          <w:bCs w:val="1"/>
        </w:rPr>
        <w:t xml:space="preserve"> Agenda-samling?</w:t>
      </w:r>
    </w:p>
    <w:p w:rsidR="00FE79F6" w:rsidP="6F09C1BD" w:rsidRDefault="00FE79F6" w14:paraId="6FE72A97" w14:textId="2721A012">
      <w:pPr>
        <w:pStyle w:val="Liststycke"/>
        <w:numPr>
          <w:ilvl w:val="0"/>
          <w:numId w:val="7"/>
        </w:numPr>
        <w:spacing w:line="276" w:lineRule="auto"/>
        <w:rPr>
          <w:rFonts w:ascii="Arial" w:hAnsi="Arial" w:eastAsia="Arial" w:cs="Arial"/>
        </w:rPr>
      </w:pPr>
      <w:r w:rsidRPr="6F09C1BD" w:rsidR="00FE79F6">
        <w:rPr>
          <w:rFonts w:ascii="Arial" w:hAnsi="Arial" w:eastAsia="Arial" w:cs="Arial"/>
          <w:b w:val="0"/>
          <w:bCs w:val="0"/>
        </w:rPr>
        <w:t>Svar</w:t>
      </w:r>
      <w:r w:rsidRPr="6F09C1BD" w:rsidR="7604F9F7">
        <w:rPr>
          <w:rFonts w:ascii="Arial" w:hAnsi="Arial" w:eastAsia="Arial" w:cs="Arial"/>
          <w:b w:val="0"/>
          <w:bCs w:val="0"/>
        </w:rPr>
        <w:t>:</w:t>
      </w:r>
      <w:r w:rsidRPr="6F09C1BD" w:rsidR="00FE79F6">
        <w:rPr>
          <w:rFonts w:ascii="Arial" w:hAnsi="Arial" w:eastAsia="Arial" w:cs="Arial"/>
          <w:b w:val="0"/>
          <w:bCs w:val="0"/>
        </w:rPr>
        <w:t xml:space="preserve"> Vi använder ett urval av de indikatorer som finns i </w:t>
      </w:r>
      <w:r w:rsidRPr="6F09C1BD" w:rsidR="00FE79F6">
        <w:rPr>
          <w:rFonts w:ascii="Arial" w:hAnsi="Arial" w:eastAsia="Arial" w:cs="Arial"/>
          <w:b w:val="0"/>
          <w:bCs w:val="0"/>
        </w:rPr>
        <w:t>Kolada</w:t>
      </w:r>
      <w:r w:rsidRPr="6F09C1BD" w:rsidR="00FE79F6">
        <w:rPr>
          <w:rFonts w:ascii="Arial" w:hAnsi="Arial" w:eastAsia="Arial" w:cs="Arial"/>
          <w:b w:val="0"/>
          <w:bCs w:val="0"/>
        </w:rPr>
        <w:t>. Antalet indikatorer i Kolada varierar kraftigt beroende på SDG vilket vi behöver ta hänsyn till. När det är möjligt använder vi också an</w:t>
      </w:r>
      <w:r w:rsidRPr="6F09C1BD" w:rsidR="0042666A">
        <w:rPr>
          <w:rFonts w:ascii="Arial" w:hAnsi="Arial" w:eastAsia="Arial" w:cs="Arial"/>
        </w:rPr>
        <w:t xml:space="preserve">dra data. </w:t>
      </w:r>
      <w:r>
        <w:br/>
      </w:r>
    </w:p>
    <w:p w:rsidR="002107DF" w:rsidP="6F09C1BD" w:rsidRDefault="003C7D79" w14:paraId="7DBF599B" w14:textId="27E28090">
      <w:pPr>
        <w:pStyle w:val="Liststycke"/>
        <w:numPr>
          <w:ilvl w:val="0"/>
          <w:numId w:val="6"/>
        </w:numPr>
        <w:spacing w:line="276" w:lineRule="auto"/>
        <w:rPr>
          <w:rFonts w:ascii="Arial" w:hAnsi="Arial" w:eastAsia="Arial" w:cs="Arial"/>
          <w:b w:val="1"/>
          <w:bCs w:val="1"/>
        </w:rPr>
      </w:pPr>
      <w:r w:rsidRPr="6F09C1BD" w:rsidR="003C7D79">
        <w:rPr>
          <w:rFonts w:ascii="Arial" w:hAnsi="Arial" w:eastAsia="Arial" w:cs="Arial"/>
          <w:b w:val="1"/>
          <w:bCs w:val="1"/>
        </w:rPr>
        <w:t xml:space="preserve">Hur skiljer sig/samverkar indexet som är på G från indikatorerna i </w:t>
      </w:r>
      <w:r w:rsidRPr="6F09C1BD" w:rsidR="003C7D79">
        <w:rPr>
          <w:rFonts w:ascii="Arial" w:hAnsi="Arial" w:eastAsia="Arial" w:cs="Arial"/>
          <w:b w:val="1"/>
          <w:bCs w:val="1"/>
        </w:rPr>
        <w:t>Kolada</w:t>
      </w:r>
      <w:r w:rsidRPr="6F09C1BD" w:rsidR="003C7D79">
        <w:rPr>
          <w:rFonts w:ascii="Arial" w:hAnsi="Arial" w:eastAsia="Arial" w:cs="Arial"/>
          <w:b w:val="1"/>
          <w:bCs w:val="1"/>
        </w:rPr>
        <w:t xml:space="preserve">? </w:t>
      </w:r>
    </w:p>
    <w:p w:rsidR="0042666A" w:rsidP="6F09C1BD" w:rsidRDefault="0042666A" w14:paraId="68F4391D" w14:textId="14CD8185" w14:noSpellErr="1">
      <w:pPr>
        <w:pStyle w:val="Liststycke"/>
        <w:numPr>
          <w:ilvl w:val="0"/>
          <w:numId w:val="7"/>
        </w:numPr>
        <w:spacing w:line="276" w:lineRule="auto"/>
        <w:rPr>
          <w:rFonts w:ascii="Arial" w:hAnsi="Arial" w:eastAsia="Arial" w:cs="Arial"/>
          <w:b w:val="1"/>
          <w:bCs w:val="1"/>
        </w:rPr>
      </w:pPr>
      <w:r w:rsidRPr="6F09C1BD" w:rsidR="0042666A">
        <w:rPr>
          <w:rFonts w:ascii="Arial" w:hAnsi="Arial" w:eastAsia="Arial" w:cs="Arial"/>
          <w:b w:val="0"/>
          <w:bCs w:val="0"/>
        </w:rPr>
        <w:t>Svar</w:t>
      </w:r>
      <w:r w:rsidRPr="6F09C1BD" w:rsidR="0042666A">
        <w:rPr>
          <w:rFonts w:ascii="Arial" w:hAnsi="Arial" w:eastAsia="Arial" w:cs="Arial"/>
          <w:b w:val="0"/>
          <w:bCs w:val="0"/>
        </w:rPr>
        <w:t xml:space="preserve">: </w:t>
      </w:r>
      <w:r w:rsidRPr="6F09C1BD" w:rsidR="0042666A">
        <w:rPr>
          <w:rFonts w:ascii="Arial" w:hAnsi="Arial" w:eastAsia="Arial" w:cs="Arial"/>
        </w:rPr>
        <w:t xml:space="preserve">SDG-indexet utnyttjar olika indikatorer som finns i Kolada och andra källor. Indexet kan sägas summera flera indikatorer och sätter dessutom gränser för när Globala målen har uppnåtts. </w:t>
      </w:r>
      <w:r>
        <w:br/>
      </w:r>
    </w:p>
    <w:p w:rsidR="003C7D79" w:rsidP="6F09C1BD" w:rsidRDefault="003C7D79" w14:paraId="4CCF1793" w14:textId="7243186E">
      <w:pPr>
        <w:pStyle w:val="Liststycke"/>
        <w:numPr>
          <w:ilvl w:val="0"/>
          <w:numId w:val="6"/>
        </w:numPr>
        <w:spacing w:line="276" w:lineRule="auto"/>
        <w:rPr>
          <w:rFonts w:ascii="Arial" w:hAnsi="Arial" w:eastAsia="Arial" w:cs="Arial"/>
          <w:b w:val="1"/>
          <w:bCs w:val="1"/>
        </w:rPr>
      </w:pPr>
      <w:r w:rsidRPr="6F09C1BD" w:rsidR="003C7D79">
        <w:rPr>
          <w:rFonts w:ascii="Arial" w:hAnsi="Arial" w:eastAsia="Arial" w:cs="Arial"/>
          <w:b w:val="1"/>
          <w:bCs w:val="1"/>
        </w:rPr>
        <w:t xml:space="preserve">Tar indexet hänsyn till de olika demografiska och socioekonomiska förutsättningar som råder i olika kommuner och regioner? </w:t>
      </w:r>
    </w:p>
    <w:p w:rsidR="0042666A" w:rsidP="6F09C1BD" w:rsidRDefault="0042666A" w14:paraId="0651EB84" w14:textId="2AEE8E01" w14:noSpellErr="1">
      <w:pPr>
        <w:pStyle w:val="Liststycke"/>
        <w:numPr>
          <w:ilvl w:val="0"/>
          <w:numId w:val="7"/>
        </w:numPr>
        <w:spacing w:line="276" w:lineRule="auto"/>
        <w:rPr>
          <w:rFonts w:ascii="Arial" w:hAnsi="Arial" w:eastAsia="Arial" w:cs="Arial"/>
        </w:rPr>
      </w:pPr>
      <w:r w:rsidRPr="6F09C1BD" w:rsidR="0042666A">
        <w:rPr>
          <w:rFonts w:ascii="Arial" w:hAnsi="Arial" w:eastAsia="Arial" w:cs="Arial"/>
          <w:b w:val="0"/>
          <w:bCs w:val="0"/>
        </w:rPr>
        <w:t>Svar</w:t>
      </w:r>
      <w:r w:rsidRPr="6F09C1BD" w:rsidR="0042666A">
        <w:rPr>
          <w:rFonts w:ascii="Arial" w:hAnsi="Arial" w:eastAsia="Arial" w:cs="Arial"/>
          <w:b w:val="0"/>
          <w:bCs w:val="0"/>
        </w:rPr>
        <w:t xml:space="preserve">: </w:t>
      </w:r>
      <w:r w:rsidRPr="6F09C1BD" w:rsidR="0042666A">
        <w:rPr>
          <w:rFonts w:ascii="Arial" w:hAnsi="Arial" w:eastAsia="Arial" w:cs="Arial"/>
        </w:rPr>
        <w:t xml:space="preserve">Indexet bygger på olika indikatorer som i flera fall speglar de demografiska och socioekonomiska förutsättningar. Förutsättningarna påverkar därmed det SDG-index som beräknas och möjligheterna att nå de olika Globala målen. </w:t>
      </w:r>
      <w:r>
        <w:br/>
      </w:r>
    </w:p>
    <w:p w:rsidR="003C7D79" w:rsidP="6F09C1BD" w:rsidRDefault="00891357" w14:paraId="1D053606" w14:textId="699EF5D1">
      <w:pPr>
        <w:pStyle w:val="Liststycke"/>
        <w:numPr>
          <w:ilvl w:val="0"/>
          <w:numId w:val="6"/>
        </w:numPr>
        <w:spacing w:line="276" w:lineRule="auto"/>
        <w:rPr>
          <w:rFonts w:ascii="Arial" w:hAnsi="Arial" w:eastAsia="Arial" w:cs="Arial"/>
          <w:b w:val="1"/>
          <w:bCs w:val="1"/>
        </w:rPr>
      </w:pPr>
      <w:r w:rsidRPr="6F09C1BD" w:rsidR="003C7D79">
        <w:rPr>
          <w:rFonts w:ascii="Arial" w:hAnsi="Arial" w:eastAsia="Arial" w:cs="Arial"/>
          <w:b w:val="1"/>
          <w:bCs w:val="1"/>
        </w:rPr>
        <w:t xml:space="preserve">När räknar ni med att ha dessa rapporter klara? </w:t>
      </w:r>
    </w:p>
    <w:p w:rsidR="0042666A" w:rsidP="6F09C1BD" w:rsidRDefault="0042666A" w14:paraId="095072F0" w14:textId="1CCA892B" w14:noSpellErr="1">
      <w:pPr>
        <w:pStyle w:val="Liststycke"/>
        <w:numPr>
          <w:ilvl w:val="0"/>
          <w:numId w:val="7"/>
        </w:numPr>
        <w:spacing w:line="276" w:lineRule="auto"/>
        <w:rPr>
          <w:rFonts w:ascii="Arial" w:hAnsi="Arial" w:eastAsia="Arial" w:cs="Arial"/>
        </w:rPr>
      </w:pPr>
      <w:r w:rsidRPr="6F09C1BD" w:rsidR="0042666A">
        <w:rPr>
          <w:rFonts w:ascii="Arial" w:hAnsi="Arial" w:eastAsia="Arial" w:cs="Arial"/>
          <w:b w:val="0"/>
          <w:bCs w:val="0"/>
        </w:rPr>
        <w:t>Svar</w:t>
      </w:r>
      <w:r w:rsidRPr="6F09C1BD" w:rsidR="0042666A">
        <w:rPr>
          <w:rFonts w:ascii="Arial" w:hAnsi="Arial" w:eastAsia="Arial" w:cs="Arial"/>
          <w:b w:val="0"/>
          <w:bCs w:val="0"/>
        </w:rPr>
        <w:t xml:space="preserve">: </w:t>
      </w:r>
      <w:r w:rsidRPr="6F09C1BD" w:rsidR="0042666A">
        <w:rPr>
          <w:rFonts w:ascii="Arial" w:hAnsi="Arial" w:eastAsia="Arial" w:cs="Arial"/>
        </w:rPr>
        <w:t xml:space="preserve">Målet är att den första rapporten kommer unde3 2023 och att den därefter följs upp av årliga rapporter. </w:t>
      </w:r>
      <w:r>
        <w:br/>
      </w:r>
    </w:p>
    <w:p w:rsidR="003C7D79" w:rsidP="6F09C1BD" w:rsidRDefault="00891357" w14:paraId="0499E2B5" w14:textId="042BC23A">
      <w:pPr>
        <w:pStyle w:val="Liststycke"/>
        <w:numPr>
          <w:ilvl w:val="0"/>
          <w:numId w:val="6"/>
        </w:numPr>
        <w:spacing w:line="276" w:lineRule="auto"/>
        <w:rPr>
          <w:rFonts w:ascii="Arial" w:hAnsi="Arial" w:eastAsia="Arial" w:cs="Arial"/>
          <w:b w:val="1"/>
          <w:bCs w:val="1"/>
        </w:rPr>
      </w:pPr>
      <w:r w:rsidRPr="6F09C1BD" w:rsidR="003C7D79">
        <w:rPr>
          <w:rFonts w:ascii="Arial" w:hAnsi="Arial" w:eastAsia="Arial" w:cs="Arial"/>
          <w:b w:val="1"/>
          <w:bCs w:val="1"/>
        </w:rPr>
        <w:t>Samverkar SDG-index med Södertörnsmodellen/Södertörnsanalysen (mycket intressant)</w:t>
      </w:r>
      <w:r w:rsidRPr="6F09C1BD" w:rsidR="00891357">
        <w:rPr>
          <w:rFonts w:ascii="Arial" w:hAnsi="Arial" w:eastAsia="Arial" w:cs="Arial"/>
          <w:b w:val="1"/>
          <w:bCs w:val="1"/>
        </w:rPr>
        <w:t xml:space="preserve">? </w:t>
      </w:r>
      <w:hyperlink r:id="Rb49dc736593d4952">
        <w:r w:rsidRPr="6F09C1BD" w:rsidR="00891357">
          <w:rPr>
            <w:rStyle w:val="Hyperlnk"/>
            <w:rFonts w:ascii="Arial" w:hAnsi="Arial" w:eastAsia="Arial" w:cs="Arial"/>
            <w:b w:val="1"/>
            <w:bCs w:val="1"/>
          </w:rPr>
          <w:t>https://open-numbers.github.io/sodertornsmodellen/</w:t>
        </w:r>
      </w:hyperlink>
      <w:r w:rsidRPr="6F09C1BD" w:rsidR="00891357">
        <w:rPr>
          <w:rFonts w:ascii="Arial" w:hAnsi="Arial" w:eastAsia="Arial" w:cs="Arial"/>
          <w:b w:val="1"/>
          <w:bCs w:val="1"/>
        </w:rPr>
        <w:t xml:space="preserve"> </w:t>
      </w:r>
    </w:p>
    <w:p w:rsidR="001404A0" w:rsidP="6F09C1BD" w:rsidRDefault="001404A0" w14:paraId="59B3865E" w14:textId="794E819B">
      <w:pPr>
        <w:pStyle w:val="Liststycke"/>
        <w:numPr>
          <w:ilvl w:val="0"/>
          <w:numId w:val="7"/>
        </w:numPr>
        <w:spacing w:line="276" w:lineRule="auto"/>
        <w:rPr>
          <w:rFonts w:ascii="Arial" w:hAnsi="Arial" w:eastAsia="Arial" w:cs="Arial"/>
        </w:rPr>
      </w:pPr>
      <w:r w:rsidRPr="0D8897C0" w:rsidR="001404A0">
        <w:rPr>
          <w:rFonts w:ascii="Arial" w:hAnsi="Arial" w:eastAsia="Arial" w:cs="Arial"/>
          <w:b w:val="0"/>
          <w:bCs w:val="0"/>
        </w:rPr>
        <w:t>Svar</w:t>
      </w:r>
      <w:r w:rsidRPr="0D8897C0" w:rsidR="001404A0">
        <w:rPr>
          <w:rFonts w:ascii="Arial" w:hAnsi="Arial" w:eastAsia="Arial" w:cs="Arial"/>
          <w:b w:val="0"/>
          <w:bCs w:val="0"/>
        </w:rPr>
        <w:t xml:space="preserve">: </w:t>
      </w:r>
      <w:r w:rsidRPr="0D8897C0" w:rsidR="49BABC5C">
        <w:rPr>
          <w:rFonts w:ascii="Arial" w:hAnsi="Arial" w:eastAsia="Arial" w:cs="Arial"/>
          <w:b w:val="0"/>
          <w:bCs w:val="0"/>
        </w:rPr>
        <w:t xml:space="preserve">Än så länge samverkar vi inte, men samverkan är centralt och vi diskuterar gärna samverkan och samarbete. </w:t>
      </w:r>
      <w:r>
        <w:br/>
      </w:r>
    </w:p>
    <w:p w:rsidR="00891357" w:rsidP="6F09C1BD" w:rsidRDefault="00891357" w14:paraId="466D8BC9" w14:textId="50350E37">
      <w:pPr>
        <w:pStyle w:val="Liststycke"/>
        <w:numPr>
          <w:ilvl w:val="0"/>
          <w:numId w:val="6"/>
        </w:numPr>
        <w:spacing w:line="276" w:lineRule="auto"/>
        <w:rPr>
          <w:rFonts w:ascii="Arial" w:hAnsi="Arial" w:eastAsia="Arial" w:cs="Arial"/>
          <w:b w:val="1"/>
          <w:bCs w:val="1"/>
        </w:rPr>
      </w:pPr>
      <w:r w:rsidRPr="6F09C1BD" w:rsidR="00891357">
        <w:rPr>
          <w:rFonts w:ascii="Arial" w:hAnsi="Arial" w:eastAsia="Arial" w:cs="Arial"/>
          <w:b w:val="1"/>
          <w:bCs w:val="1"/>
        </w:rPr>
        <w:t xml:space="preserve">Har ni analyserat vad som gör att kommunerna skiljer sig åt? </w:t>
      </w:r>
    </w:p>
    <w:p w:rsidR="00891357" w:rsidP="6F09C1BD" w:rsidRDefault="00891357" w14:paraId="395DDA10" w14:textId="3B9AFBE7">
      <w:pPr>
        <w:pStyle w:val="Liststycke"/>
        <w:numPr>
          <w:ilvl w:val="0"/>
          <w:numId w:val="7"/>
        </w:numPr>
        <w:spacing w:line="276" w:lineRule="auto"/>
        <w:rPr>
          <w:rFonts w:ascii="Arial" w:hAnsi="Arial" w:eastAsia="Arial" w:cs="Arial"/>
          <w:b w:val="1"/>
          <w:bCs w:val="1"/>
        </w:rPr>
      </w:pPr>
      <w:r w:rsidRPr="6F09C1BD" w:rsidR="00260B74">
        <w:rPr>
          <w:rFonts w:ascii="Arial" w:hAnsi="Arial" w:eastAsia="Arial" w:cs="Arial"/>
          <w:b w:val="0"/>
          <w:bCs w:val="0"/>
        </w:rPr>
        <w:t>Svar</w:t>
      </w:r>
      <w:r w:rsidRPr="6F09C1BD" w:rsidR="00260B74">
        <w:rPr>
          <w:rFonts w:ascii="Arial" w:hAnsi="Arial" w:eastAsia="Arial" w:cs="Arial"/>
          <w:b w:val="0"/>
          <w:bCs w:val="0"/>
        </w:rPr>
        <w:t xml:space="preserve">: Vi har givetvis tankar kring det men tror att tolkningen framöver bäst görs i dialog med kommunerna. Vilka förutsättningar har respektive kommun och hur påverkar förutsättningarna möjligheterna att nå målen? Det blir särskilt intressant att undersökta hur förändringstakten över tid skiljer sig mellan kommuner och att försöka förstå vad skillnaderna beror på. </w:t>
      </w:r>
      <w:r>
        <w:br/>
      </w:r>
    </w:p>
    <w:p w:rsidR="00FE79F6" w:rsidP="6F09C1BD" w:rsidRDefault="00891357" w14:paraId="4CEA913E" w14:textId="692034AE">
      <w:pPr>
        <w:pStyle w:val="Liststycke"/>
        <w:numPr>
          <w:ilvl w:val="0"/>
          <w:numId w:val="6"/>
        </w:numPr>
        <w:spacing w:line="276" w:lineRule="auto"/>
        <w:rPr>
          <w:rFonts w:ascii="Arial" w:hAnsi="Arial" w:eastAsia="Arial" w:cs="Arial"/>
          <w:b w:val="1"/>
          <w:bCs w:val="1"/>
        </w:rPr>
      </w:pPr>
      <w:r w:rsidRPr="6F09C1BD" w:rsidR="00891357">
        <w:rPr>
          <w:rFonts w:ascii="Arial" w:hAnsi="Arial" w:eastAsia="Arial" w:cs="Arial"/>
          <w:b w:val="1"/>
          <w:bCs w:val="1"/>
        </w:rPr>
        <w:t xml:space="preserve">Tack för en jätteintressant presentation! Kommer målvärdena följas upp könsuppdelat, ålder, </w:t>
      </w:r>
      <w:r w:rsidRPr="6F09C1BD" w:rsidR="008D055B">
        <w:rPr>
          <w:rFonts w:ascii="Arial" w:hAnsi="Arial" w:eastAsia="Arial" w:cs="Arial"/>
          <w:b w:val="1"/>
          <w:bCs w:val="1"/>
        </w:rPr>
        <w:t>stadsdelar</w:t>
      </w:r>
      <w:r w:rsidRPr="6F09C1BD" w:rsidR="00891357">
        <w:rPr>
          <w:rFonts w:ascii="Arial" w:hAnsi="Arial" w:eastAsia="Arial" w:cs="Arial"/>
          <w:b w:val="1"/>
          <w:bCs w:val="1"/>
        </w:rPr>
        <w:t xml:space="preserve"> mm?</w:t>
      </w:r>
      <w:r w:rsidRPr="6F09C1BD" w:rsidR="00891357">
        <w:rPr>
          <w:rFonts w:ascii="Arial" w:hAnsi="Arial" w:eastAsia="Arial" w:cs="Arial"/>
          <w:b w:val="1"/>
          <w:bCs w:val="1"/>
        </w:rPr>
        <w:t xml:space="preserve"> </w:t>
      </w:r>
      <w:r w:rsidRPr="6F09C1BD" w:rsidR="00891357">
        <w:rPr>
          <w:rFonts w:ascii="Arial" w:hAnsi="Arial" w:eastAsia="Arial" w:cs="Arial"/>
          <w:b w:val="1"/>
          <w:bCs w:val="1"/>
        </w:rPr>
        <w:t>Och hur hanterar ni de luckor som finns i statistiken utifrån ett jäm</w:t>
      </w:r>
      <w:r w:rsidRPr="6F09C1BD" w:rsidR="00891357">
        <w:rPr>
          <w:rFonts w:ascii="Arial" w:hAnsi="Arial" w:eastAsia="Arial" w:cs="Arial"/>
          <w:b w:val="1"/>
          <w:bCs w:val="1"/>
        </w:rPr>
        <w:t>likhets</w:t>
      </w:r>
      <w:r w:rsidRPr="6F09C1BD" w:rsidR="00891357">
        <w:rPr>
          <w:rFonts w:ascii="Arial" w:hAnsi="Arial" w:eastAsia="Arial" w:cs="Arial"/>
          <w:b w:val="1"/>
          <w:bCs w:val="1"/>
        </w:rPr>
        <w:t>perspektiv, tex nationella minoriteter, funktionsnedsatta mm?</w:t>
      </w:r>
    </w:p>
    <w:p w:rsidR="00106721" w:rsidP="6F09C1BD" w:rsidRDefault="008D055B" w14:paraId="6C061993" w14:textId="2E47C319" w14:noSpellErr="1">
      <w:pPr>
        <w:pStyle w:val="Liststycke"/>
        <w:numPr>
          <w:ilvl w:val="0"/>
          <w:numId w:val="7"/>
        </w:numPr>
        <w:spacing w:line="276" w:lineRule="auto"/>
        <w:rPr>
          <w:rFonts w:ascii="Arial" w:hAnsi="Arial" w:eastAsia="Arial" w:cs="Arial"/>
        </w:rPr>
      </w:pPr>
      <w:r w:rsidRPr="6F09C1BD" w:rsidR="008D055B">
        <w:rPr>
          <w:rFonts w:ascii="Arial" w:hAnsi="Arial" w:eastAsia="Arial" w:cs="Arial"/>
          <w:b w:val="0"/>
          <w:bCs w:val="0"/>
        </w:rPr>
        <w:t>Svar</w:t>
      </w:r>
      <w:r w:rsidRPr="6F09C1BD" w:rsidR="008D055B">
        <w:rPr>
          <w:rFonts w:ascii="Arial" w:hAnsi="Arial" w:eastAsia="Arial" w:cs="Arial"/>
          <w:b w:val="0"/>
          <w:bCs w:val="0"/>
        </w:rPr>
        <w:t xml:space="preserve">: </w:t>
      </w:r>
      <w:r w:rsidRPr="6F09C1BD" w:rsidR="00106721">
        <w:rPr>
          <w:rFonts w:ascii="Arial" w:hAnsi="Arial" w:eastAsia="Arial" w:cs="Arial"/>
        </w:rPr>
        <w:t xml:space="preserve">I första omgången görs inte en uppdelning på tex kön, ålder. Men </w:t>
      </w:r>
      <w:r w:rsidRPr="6F09C1BD" w:rsidR="00666E32">
        <w:rPr>
          <w:rFonts w:ascii="Arial" w:hAnsi="Arial" w:eastAsia="Arial" w:cs="Arial"/>
        </w:rPr>
        <w:t xml:space="preserve">vi har ofta bra data för att kunna studera olika grupper oh jag ser det som centralt att </w:t>
      </w:r>
      <w:r w:rsidRPr="6F09C1BD" w:rsidR="00662259">
        <w:rPr>
          <w:rFonts w:ascii="Arial" w:hAnsi="Arial" w:eastAsia="Arial" w:cs="Arial"/>
        </w:rPr>
        <w:t>använda dessa data för att säkerställa att alla får ta del av en positiv utveckling. Vi behöver visa att ingen lämnas utanför (leave no</w:t>
      </w:r>
      <w:r w:rsidRPr="6F09C1BD" w:rsidR="00495990">
        <w:rPr>
          <w:rFonts w:ascii="Arial" w:hAnsi="Arial" w:eastAsia="Arial" w:cs="Arial"/>
        </w:rPr>
        <w:t xml:space="preserve"> one behind) i de samhällsförändringar som genomförs. </w:t>
      </w:r>
      <w:r>
        <w:br/>
      </w:r>
    </w:p>
    <w:p w:rsidR="00FE79F6" w:rsidP="6F09C1BD" w:rsidRDefault="00FE79F6" w14:paraId="7E3D35BA" w14:textId="6B17455D" w14:noSpellErr="1">
      <w:pPr>
        <w:pStyle w:val="Liststycke"/>
        <w:numPr>
          <w:ilvl w:val="0"/>
          <w:numId w:val="6"/>
        </w:numPr>
        <w:spacing w:line="276" w:lineRule="auto"/>
        <w:rPr>
          <w:rFonts w:ascii="Arial" w:hAnsi="Arial" w:eastAsia="Arial" w:cs="Arial"/>
          <w:b w:val="1"/>
          <w:bCs w:val="1"/>
        </w:rPr>
      </w:pPr>
      <w:r w:rsidRPr="6F09C1BD" w:rsidR="00FE79F6">
        <w:rPr>
          <w:rFonts w:ascii="Arial" w:hAnsi="Arial" w:eastAsia="Arial" w:cs="Arial"/>
          <w:b w:val="1"/>
          <w:bCs w:val="1"/>
        </w:rPr>
        <w:t xml:space="preserve">Frågan är hur vi kan upplösa detta på regions- och kommunnivå. Vilket mått ska vi använda? </w:t>
      </w:r>
    </w:p>
    <w:p w:rsidR="00FE79F6" w:rsidP="6F09C1BD" w:rsidRDefault="00FE79F6" w14:paraId="297DEC4D" w14:textId="0837C12D" w14:noSpellErr="1">
      <w:pPr>
        <w:pStyle w:val="Liststycke"/>
        <w:numPr>
          <w:ilvl w:val="0"/>
          <w:numId w:val="7"/>
        </w:numPr>
        <w:spacing w:line="276" w:lineRule="auto"/>
        <w:rPr>
          <w:rFonts w:ascii="Arial" w:hAnsi="Arial" w:eastAsia="Arial" w:cs="Arial"/>
        </w:rPr>
      </w:pPr>
      <w:r w:rsidRPr="6F09C1BD" w:rsidR="00FE79F6">
        <w:rPr>
          <w:rFonts w:ascii="Arial" w:hAnsi="Arial" w:eastAsia="Arial" w:cs="Arial"/>
          <w:b w:val="0"/>
          <w:bCs w:val="0"/>
        </w:rPr>
        <w:t>Svar</w:t>
      </w:r>
      <w:r w:rsidRPr="6F09C1BD" w:rsidR="00FE79F6">
        <w:rPr>
          <w:rFonts w:ascii="Arial" w:hAnsi="Arial" w:eastAsia="Arial" w:cs="Arial"/>
          <w:b w:val="0"/>
          <w:bCs w:val="0"/>
        </w:rPr>
        <w:t>:</w:t>
      </w:r>
      <w:r w:rsidRPr="6F09C1BD" w:rsidR="00FE79F6">
        <w:rPr>
          <w:rFonts w:ascii="Arial" w:hAnsi="Arial" w:eastAsia="Arial" w:cs="Arial"/>
        </w:rPr>
        <w:t xml:space="preserve"> Vi arbetar med frågan en har ännu inte svaret. Förslag är givetvis välkomna. </w:t>
      </w:r>
    </w:p>
    <w:p w:rsidR="6F09C1BD" w:rsidP="6F09C1BD" w:rsidRDefault="6F09C1BD" w14:paraId="356EA31B" w14:textId="740AF3AF">
      <w:pPr>
        <w:pStyle w:val="Normal"/>
        <w:spacing w:line="276" w:lineRule="auto"/>
        <w:ind w:left="360"/>
        <w:rPr>
          <w:rFonts w:ascii="Arial" w:hAnsi="Arial" w:eastAsia="Arial" w:cs="Arial"/>
        </w:rPr>
      </w:pPr>
    </w:p>
    <w:p w:rsidR="6F09C1BD" w:rsidP="6F09C1BD" w:rsidRDefault="6F09C1BD" w14:paraId="1BD9341F" w14:textId="4C6251E6">
      <w:pPr>
        <w:pStyle w:val="Normal"/>
        <w:spacing w:line="276" w:lineRule="auto"/>
        <w:ind w:left="360"/>
        <w:rPr>
          <w:rFonts w:ascii="Arial" w:hAnsi="Arial" w:eastAsia="Arial" w:cs="Arial"/>
        </w:rPr>
      </w:pPr>
    </w:p>
    <w:p w:rsidRPr="004B61B1" w:rsidR="00891357" w:rsidP="6F09C1BD" w:rsidRDefault="00891357" w14:paraId="7635D7F6" w14:textId="05B9128D" w14:noSpellErr="1">
      <w:pPr>
        <w:spacing w:line="276" w:lineRule="auto"/>
        <w:rPr>
          <w:rFonts w:ascii="Arial" w:hAnsi="Arial" w:eastAsia="Arial" w:cs="Arial"/>
          <w:b w:val="1"/>
          <w:bCs w:val="1"/>
          <w:sz w:val="28"/>
          <w:szCs w:val="28"/>
        </w:rPr>
      </w:pPr>
      <w:r w:rsidRPr="6F09C1BD" w:rsidR="00891357">
        <w:rPr>
          <w:rFonts w:ascii="Arial" w:hAnsi="Arial" w:eastAsia="Arial" w:cs="Arial"/>
          <w:b w:val="1"/>
          <w:bCs w:val="1"/>
          <w:sz w:val="28"/>
          <w:szCs w:val="28"/>
        </w:rPr>
        <w:t>Joanna Hansson</w:t>
      </w:r>
      <w:r w:rsidRPr="6F09C1BD" w:rsidR="00FE79F6">
        <w:rPr>
          <w:rFonts w:ascii="Arial" w:hAnsi="Arial" w:eastAsia="Arial" w:cs="Arial"/>
          <w:b w:val="1"/>
          <w:bCs w:val="1"/>
          <w:sz w:val="28"/>
          <w:szCs w:val="28"/>
        </w:rPr>
        <w:t xml:space="preserve">/Region Norrbotten och Paulina </w:t>
      </w:r>
      <w:r w:rsidRPr="6F09C1BD" w:rsidR="00FE79F6">
        <w:rPr>
          <w:rFonts w:ascii="Arial" w:hAnsi="Arial" w:eastAsia="Arial" w:cs="Arial"/>
          <w:b w:val="1"/>
          <w:bCs w:val="1"/>
          <w:sz w:val="28"/>
          <w:szCs w:val="28"/>
          <w:u w:val="single"/>
        </w:rPr>
        <w:t>Henriksson/Länsstyrelsen Norrbotten</w:t>
      </w:r>
    </w:p>
    <w:p w:rsidR="22ED48EB" w:rsidP="0DB7278A" w:rsidRDefault="22ED48EB" w14:paraId="1E50A240" w14:textId="63EAE3B9">
      <w:pPr>
        <w:pStyle w:val="Normal"/>
        <w:bidi w:val="0"/>
        <w:spacing w:before="0" w:beforeAutospacing="off" w:after="160" w:afterAutospacing="off" w:line="276" w:lineRule="auto"/>
        <w:ind w:left="0" w:right="0"/>
        <w:jc w:val="left"/>
        <w:rPr>
          <w:rFonts w:ascii="Arial" w:hAnsi="Arial" w:eastAsia="Arial" w:cs="Arial"/>
          <w:b w:val="1"/>
          <w:bCs w:val="1"/>
          <w:color w:val="FF0000"/>
        </w:rPr>
      </w:pPr>
      <w:r w:rsidRPr="0DB7278A" w:rsidR="22ED48EB">
        <w:rPr>
          <w:rFonts w:ascii="Arial" w:hAnsi="Arial" w:eastAsia="Arial" w:cs="Arial"/>
          <w:b w:val="1"/>
          <w:bCs w:val="1"/>
          <w:color w:val="BF8F00" w:themeColor="accent4" w:themeTint="FF" w:themeShade="BF"/>
        </w:rPr>
        <w:t>Frågor</w:t>
      </w:r>
      <w:r w:rsidRPr="0DB7278A" w:rsidR="09277692">
        <w:rPr>
          <w:rFonts w:ascii="Arial" w:hAnsi="Arial" w:eastAsia="Arial" w:cs="Arial"/>
          <w:b w:val="1"/>
          <w:bCs w:val="1"/>
          <w:color w:val="BF8F00" w:themeColor="accent4" w:themeTint="FF" w:themeShade="BF"/>
        </w:rPr>
        <w:t xml:space="preserve"> och svar</w:t>
      </w:r>
      <w:r w:rsidRPr="0DB7278A" w:rsidR="769E77FB">
        <w:rPr>
          <w:rFonts w:ascii="Arial" w:hAnsi="Arial" w:eastAsia="Arial" w:cs="Arial"/>
          <w:b w:val="1"/>
          <w:bCs w:val="1"/>
          <w:color w:val="BF8F00" w:themeColor="accent4" w:themeTint="FF" w:themeShade="BF"/>
        </w:rPr>
        <w:t xml:space="preserve">: </w:t>
      </w:r>
    </w:p>
    <w:p w:rsidR="00FE79F6" w:rsidP="6F09C1BD" w:rsidRDefault="00FE79F6" w14:paraId="73B5E7B0" w14:textId="6F3E897B">
      <w:pPr>
        <w:pStyle w:val="Liststycke"/>
        <w:numPr>
          <w:ilvl w:val="0"/>
          <w:numId w:val="6"/>
        </w:numPr>
        <w:spacing w:line="276" w:lineRule="auto"/>
        <w:rPr>
          <w:rFonts w:ascii="Arial" w:hAnsi="Arial" w:eastAsia="Arial" w:cs="Arial"/>
          <w:b w:val="1"/>
          <w:bCs w:val="1"/>
        </w:rPr>
      </w:pPr>
      <w:r w:rsidRPr="6F09C1BD" w:rsidR="00FE79F6">
        <w:rPr>
          <w:rFonts w:ascii="Arial" w:hAnsi="Arial" w:eastAsia="Arial" w:cs="Arial"/>
          <w:b w:val="1"/>
          <w:bCs w:val="1"/>
        </w:rPr>
        <w:t xml:space="preserve">Fråga till Joanna- Hur hanterade ni i verksamheten att de olika partierna hade olika prioriteringar? Hur vikta olikheterna? </w:t>
      </w:r>
    </w:p>
    <w:p w:rsidR="0042666A" w:rsidP="33624C80" w:rsidRDefault="0042666A" w14:paraId="274A0AC7" w14:textId="49260107">
      <w:pPr>
        <w:pStyle w:val="Liststycke"/>
        <w:numPr>
          <w:ilvl w:val="0"/>
          <w:numId w:val="16"/>
        </w:numPr>
        <w:spacing w:line="276" w:lineRule="auto"/>
        <w:rPr>
          <w:rFonts w:ascii="Arial" w:hAnsi="Arial" w:eastAsia="Arial" w:cs="Arial"/>
          <w:noProof w:val="0"/>
          <w:color w:val="000000" w:themeColor="text1" w:themeTint="FF" w:themeShade="FF"/>
          <w:highlight w:val="red"/>
          <w:lang w:val="sv-SE"/>
        </w:rPr>
      </w:pPr>
      <w:r w:rsidRPr="33624C80" w:rsidR="12C874B5">
        <w:rPr>
          <w:rFonts w:ascii="Arial" w:hAnsi="Arial" w:eastAsia="Arial" w:cs="Arial"/>
          <w:b w:val="0"/>
          <w:bCs w:val="0"/>
        </w:rPr>
        <w:t>Svar:</w:t>
      </w:r>
      <w:r w:rsidRPr="33624C80" w:rsidR="29702B40">
        <w:rPr>
          <w:rFonts w:ascii="Arial" w:hAnsi="Arial" w:eastAsia="Arial" w:cs="Arial"/>
          <w:noProof w:val="0"/>
          <w:lang w:val="sv-SE"/>
        </w:rPr>
        <w:t xml:space="preserve"> </w:t>
      </w:r>
      <w:r w:rsidRPr="33624C80" w:rsidR="29702B40">
        <w:rPr>
          <w:noProof w:val="0"/>
          <w:color w:val="1F497D"/>
          <w:lang w:val="sv-SE"/>
        </w:rPr>
        <w:t>J</w:t>
      </w:r>
      <w:r w:rsidRPr="33624C80" w:rsidR="29702B40">
        <w:rPr>
          <w:rFonts w:ascii="Arial" w:hAnsi="Arial" w:eastAsia="Arial" w:cs="Arial"/>
          <w:noProof w:val="0"/>
          <w:color w:val="000000" w:themeColor="text1" w:themeTint="FF" w:themeShade="FF"/>
          <w:lang w:val="sv-SE"/>
        </w:rPr>
        <w:t xml:space="preserve">ag vill påstå att det absolut inte är ett problem, det är majoriteten som bestämmer och den pyramid de tar fram gäller för hela mandatperioden. Består majoriteten av flera olika partier, med olika prioriteringar, är det deras uppgift att ta fram en kompromiss som de kan stå för tillsammans. </w:t>
      </w:r>
      <w:r>
        <w:br/>
      </w:r>
    </w:p>
    <w:p w:rsidR="0042666A" w:rsidP="33624C80" w:rsidRDefault="0042666A" w14:paraId="7C9C334A" w14:textId="71DB1F33">
      <w:pPr>
        <w:pStyle w:val="Liststycke"/>
        <w:numPr>
          <w:ilvl w:val="0"/>
          <w:numId w:val="16"/>
        </w:numPr>
        <w:spacing w:line="276" w:lineRule="auto"/>
        <w:rPr>
          <w:rFonts w:ascii="Arial" w:hAnsi="Arial" w:eastAsia="Arial" w:cs="Arial"/>
          <w:noProof w:val="0"/>
          <w:lang w:val="sv-SE"/>
        </w:rPr>
      </w:pPr>
      <w:r w:rsidRPr="33624C80" w:rsidR="29702B40">
        <w:rPr>
          <w:rFonts w:ascii="Arial" w:hAnsi="Arial" w:eastAsia="Arial" w:cs="Arial"/>
          <w:b w:val="1"/>
          <w:bCs w:val="1"/>
          <w:noProof w:val="0"/>
          <w:lang w:val="sv-SE"/>
        </w:rPr>
        <w:t xml:space="preserve">Någon kommun som testat detta? </w:t>
      </w:r>
      <w:r w:rsidRPr="33624C80" w:rsidR="29702B40">
        <w:rPr>
          <w:rFonts w:ascii="Arial" w:hAnsi="Arial" w:eastAsia="Arial" w:cs="Arial"/>
          <w:noProof w:val="0"/>
          <w:lang w:val="sv-SE"/>
        </w:rPr>
        <w:t xml:space="preserve"> </w:t>
      </w:r>
    </w:p>
    <w:p w:rsidR="0042666A" w:rsidP="33624C80" w:rsidRDefault="0042666A" w14:paraId="0785A482" w14:textId="3585CA81">
      <w:pPr>
        <w:pStyle w:val="Liststycke"/>
        <w:numPr>
          <w:ilvl w:val="0"/>
          <w:numId w:val="16"/>
        </w:numPr>
        <w:spacing w:line="276" w:lineRule="auto"/>
        <w:rPr>
          <w:rFonts w:ascii="Arial" w:hAnsi="Arial" w:eastAsia="Arial" w:cs="Arial"/>
          <w:noProof w:val="0"/>
          <w:lang w:val="sv-SE"/>
        </w:rPr>
      </w:pPr>
      <w:r w:rsidRPr="33624C80" w:rsidR="29702B40">
        <w:rPr>
          <w:rFonts w:ascii="Arial" w:hAnsi="Arial" w:eastAsia="Arial" w:cs="Arial"/>
          <w:noProof w:val="0"/>
          <w:lang w:val="sv-SE"/>
        </w:rPr>
        <w:t xml:space="preserve">Svar: </w:t>
      </w:r>
      <w:r w:rsidRPr="33624C80" w:rsidR="29702B40">
        <w:rPr>
          <w:rFonts w:ascii="Arial" w:hAnsi="Arial" w:eastAsia="Arial" w:cs="Arial"/>
          <w:noProof w:val="0"/>
          <w:color w:val="000000" w:themeColor="text1" w:themeTint="FF" w:themeShade="FF"/>
          <w:lang w:val="sv-SE"/>
        </w:rPr>
        <w:t>Tekniska verken i Kiruna AB, som är ett kommunalt bolag, har utgått från ett pyramidbyggande och sedan fortsatt med att göra hela sin strategiska plan utgående från Agenda 2030.</w:t>
      </w:r>
      <w:r w:rsidRPr="33624C80" w:rsidR="29702B40">
        <w:rPr>
          <w:rFonts w:ascii="Arial" w:hAnsi="Arial" w:eastAsia="Arial" w:cs="Arial"/>
          <w:noProof w:val="0"/>
          <w:lang w:val="sv-SE"/>
        </w:rPr>
        <w:t xml:space="preserve"> </w:t>
      </w:r>
      <w:r>
        <w:br/>
      </w:r>
      <w:r w:rsidRPr="33624C80" w:rsidR="29702B40">
        <w:rPr>
          <w:rFonts w:ascii="Arial" w:hAnsi="Arial" w:eastAsia="Arial" w:cs="Arial"/>
          <w:noProof w:val="0"/>
          <w:lang w:val="sv-SE"/>
        </w:rPr>
        <w:t xml:space="preserve">  </w:t>
      </w:r>
    </w:p>
    <w:p w:rsidR="0042666A" w:rsidP="33624C80" w:rsidRDefault="0042666A" w14:paraId="4A46E6E5" w14:textId="77BD5ED8">
      <w:pPr>
        <w:pStyle w:val="Normal"/>
        <w:spacing w:line="276" w:lineRule="auto"/>
        <w:ind w:left="0"/>
        <w:rPr>
          <w:rFonts w:ascii="Arial" w:hAnsi="Arial" w:eastAsia="Arial" w:cs="Arial"/>
        </w:rPr>
      </w:pPr>
      <w:r>
        <w:br/>
      </w:r>
    </w:p>
    <w:p w:rsidR="265CC212" w:rsidP="6F09C1BD" w:rsidRDefault="265CC212" w14:paraId="1130FE1D" w14:textId="4EB16AD1">
      <w:pPr>
        <w:pStyle w:val="Normal"/>
        <w:spacing w:line="276" w:lineRule="auto"/>
        <w:ind w:left="0"/>
        <w:rPr>
          <w:rFonts w:ascii="Arial" w:hAnsi="Arial" w:eastAsia="Arial" w:cs="Arial"/>
          <w:b w:val="1"/>
          <w:bCs w:val="1"/>
          <w:color w:val="C00000"/>
        </w:rPr>
      </w:pPr>
      <w:r w:rsidRPr="6F09C1BD" w:rsidR="265CC212">
        <w:rPr>
          <w:rFonts w:ascii="Arial" w:hAnsi="Arial" w:eastAsia="Arial" w:cs="Arial"/>
          <w:b w:val="1"/>
          <w:bCs w:val="1"/>
          <w:color w:val="C00000"/>
        </w:rPr>
        <w:t>Kommentarer:</w:t>
      </w:r>
    </w:p>
    <w:p w:rsidR="0042666A" w:rsidP="6F09C1BD" w:rsidRDefault="00276A70" w14:paraId="6E25B7ED" w14:textId="10632312">
      <w:pPr>
        <w:pStyle w:val="Liststycke"/>
        <w:numPr>
          <w:ilvl w:val="0"/>
          <w:numId w:val="6"/>
        </w:numPr>
        <w:spacing w:line="276" w:lineRule="auto"/>
        <w:rPr>
          <w:rFonts w:ascii="Arial" w:hAnsi="Arial" w:eastAsia="Arial" w:cs="Arial"/>
        </w:rPr>
      </w:pPr>
      <w:r w:rsidRPr="33624C80" w:rsidR="00276A70">
        <w:rPr>
          <w:rFonts w:ascii="Arial" w:hAnsi="Arial" w:eastAsia="Arial" w:cs="Arial"/>
        </w:rPr>
        <w:t>K</w:t>
      </w:r>
      <w:r w:rsidRPr="33624C80" w:rsidR="0042666A">
        <w:rPr>
          <w:rFonts w:ascii="Arial" w:hAnsi="Arial" w:eastAsia="Arial" w:cs="Arial"/>
        </w:rPr>
        <w:t>ommunerna behöver hjälp med att ekonomiskt värdera ex förebyggande åtgärder och långsiktigt arbete för hållbar utveckling.</w:t>
      </w:r>
      <w:r w:rsidRPr="33624C80" w:rsidR="00276A70">
        <w:rPr>
          <w:rFonts w:ascii="Arial" w:hAnsi="Arial" w:eastAsia="Arial" w:cs="Arial"/>
        </w:rPr>
        <w:t xml:space="preserve"> </w:t>
      </w:r>
      <w:r w:rsidRPr="33624C80" w:rsidR="00276A70">
        <w:rPr>
          <w:rFonts w:ascii="Arial" w:hAnsi="Arial" w:eastAsia="Arial" w:cs="Arial"/>
        </w:rPr>
        <w:t>Man borde presentera vad det kostar att agera ohållbart.</w:t>
      </w:r>
      <w:r>
        <w:br/>
      </w:r>
    </w:p>
    <w:p w:rsidR="00276A70" w:rsidP="6F09C1BD" w:rsidRDefault="00276A70" w14:paraId="52C0D513" w14:textId="1109C549">
      <w:pPr>
        <w:pStyle w:val="Liststycke"/>
        <w:numPr>
          <w:ilvl w:val="0"/>
          <w:numId w:val="6"/>
        </w:numPr>
        <w:spacing w:line="276" w:lineRule="auto"/>
        <w:rPr>
          <w:rFonts w:ascii="Arial" w:hAnsi="Arial" w:eastAsia="Arial" w:cs="Arial"/>
        </w:rPr>
      </w:pPr>
      <w:r w:rsidRPr="33624C80" w:rsidR="00276A70">
        <w:rPr>
          <w:rFonts w:ascii="Arial" w:hAnsi="Arial" w:eastAsia="Arial" w:cs="Arial"/>
        </w:rPr>
        <w:t>Kommuner behöver hjälp att förstå definiera och implementera ekonomisk hållbarhet - min erfarenhet är att såväl förtroendevalda som tjänstemän tror att ekonomisk hushållning och årlig budget i balans (där styrningen är mycket tydlig och start) är detsamma som långsiktigt hållbart.</w:t>
      </w:r>
      <w:r w:rsidRPr="33624C80" w:rsidR="00276A70">
        <w:rPr>
          <w:rFonts w:ascii="Arial" w:hAnsi="Arial" w:eastAsia="Arial" w:cs="Arial"/>
        </w:rPr>
        <w:t xml:space="preserve"> </w:t>
      </w:r>
      <w:r w:rsidRPr="33624C80" w:rsidR="00276A70">
        <w:rPr>
          <w:rFonts w:ascii="Arial" w:hAnsi="Arial" w:eastAsia="Arial" w:cs="Arial"/>
        </w:rPr>
        <w:t>Mycket miljö, mindre om sociala aspekter...</w:t>
      </w:r>
      <w:r>
        <w:br/>
      </w:r>
    </w:p>
    <w:p w:rsidR="008B4628" w:rsidP="6F09C1BD" w:rsidRDefault="00276A70" w14:paraId="799F8B96" w14:textId="55827A80">
      <w:pPr>
        <w:pStyle w:val="Liststycke"/>
        <w:numPr>
          <w:ilvl w:val="0"/>
          <w:numId w:val="6"/>
        </w:numPr>
        <w:spacing w:line="276" w:lineRule="auto"/>
        <w:rPr>
          <w:rFonts w:ascii="Arial" w:hAnsi="Arial" w:eastAsia="Arial" w:cs="Arial"/>
        </w:rPr>
      </w:pPr>
      <w:r w:rsidRPr="33624C80" w:rsidR="00276A70">
        <w:rPr>
          <w:rFonts w:ascii="Arial" w:hAnsi="Arial" w:eastAsia="Arial" w:cs="Arial"/>
        </w:rPr>
        <w:t>En spaning jag gjort är att det finns underlag för vad konsekvenserna kostar om man inte arbetar förebyggande. Men att man som beslutsfattare hamnar i målkonflikter och pratar sällan om kompensatoriska åtgärder för hållbarhet.</w:t>
      </w:r>
      <w:r>
        <w:br/>
      </w:r>
      <w:r>
        <w:br/>
      </w:r>
    </w:p>
    <w:p w:rsidRPr="004B61B1" w:rsidR="00FE79F6" w:rsidP="6F09C1BD" w:rsidRDefault="00FE79F6" w14:paraId="00CAC29A" w14:textId="738B3562">
      <w:pPr>
        <w:spacing w:line="276" w:lineRule="auto"/>
        <w:rPr>
          <w:rFonts w:ascii="Arial" w:hAnsi="Arial" w:eastAsia="Arial" w:cs="Arial"/>
          <w:b w:val="1"/>
          <w:bCs w:val="1"/>
          <w:sz w:val="28"/>
          <w:szCs w:val="28"/>
          <w:u w:val="single"/>
        </w:rPr>
      </w:pPr>
      <w:r w:rsidRPr="0DB7278A" w:rsidR="44A123FA">
        <w:rPr>
          <w:rFonts w:ascii="Arial" w:hAnsi="Arial" w:eastAsia="Arial" w:cs="Arial"/>
          <w:b w:val="1"/>
          <w:bCs w:val="1"/>
          <w:sz w:val="28"/>
          <w:szCs w:val="28"/>
          <w:u w:val="single"/>
        </w:rPr>
        <w:t xml:space="preserve">Filmer om Globala målen, utdrag ur kampanjen </w:t>
      </w:r>
      <w:r w:rsidRPr="0DB7278A" w:rsidR="00FE79F6">
        <w:rPr>
          <w:rFonts w:ascii="Arial" w:hAnsi="Arial" w:eastAsia="Arial" w:cs="Arial"/>
          <w:b w:val="1"/>
          <w:bCs w:val="1"/>
          <w:sz w:val="28"/>
          <w:szCs w:val="28"/>
          <w:u w:val="single"/>
        </w:rPr>
        <w:t>#intebarasnack:</w:t>
      </w:r>
      <w:r w:rsidRPr="0DB7278A" w:rsidR="00FE79F6">
        <w:rPr>
          <w:rFonts w:ascii="Arial" w:hAnsi="Arial" w:eastAsia="Arial" w:cs="Arial"/>
          <w:b w:val="1"/>
          <w:bCs w:val="1"/>
          <w:sz w:val="28"/>
          <w:szCs w:val="28"/>
        </w:rPr>
        <w:t xml:space="preserve"> </w:t>
      </w:r>
    </w:p>
    <w:p w:rsidR="07D17E18" w:rsidP="6F09C1BD" w:rsidRDefault="07D17E18" w14:paraId="369E3F81" w14:textId="348B8061">
      <w:pPr>
        <w:pStyle w:val="Normal"/>
        <w:spacing w:line="276" w:lineRule="auto"/>
        <w:ind w:left="0"/>
        <w:rPr>
          <w:rFonts w:ascii="Arial" w:hAnsi="Arial" w:eastAsia="Arial" w:cs="Arial"/>
          <w:b w:val="1"/>
          <w:bCs w:val="1"/>
          <w:color w:val="BF8F00" w:themeColor="accent4" w:themeTint="FF" w:themeShade="BF"/>
        </w:rPr>
      </w:pPr>
      <w:r w:rsidRPr="6F09C1BD" w:rsidR="07D17E18">
        <w:rPr>
          <w:rFonts w:ascii="Arial" w:hAnsi="Arial" w:eastAsia="Arial" w:cs="Arial"/>
          <w:b w:val="1"/>
          <w:bCs w:val="1"/>
          <w:color w:val="BF8F00" w:themeColor="accent4" w:themeTint="FF" w:themeShade="BF"/>
        </w:rPr>
        <w:t>Frågor och svar:</w:t>
      </w:r>
    </w:p>
    <w:p w:rsidR="00791293" w:rsidP="6F09C1BD" w:rsidRDefault="00276A70" w14:paraId="53DA3F52" w14:textId="4006EFB3">
      <w:pPr>
        <w:pStyle w:val="Liststycke"/>
        <w:numPr>
          <w:ilvl w:val="0"/>
          <w:numId w:val="6"/>
        </w:numPr>
        <w:spacing w:line="276" w:lineRule="auto"/>
        <w:rPr>
          <w:rFonts w:ascii="Arial" w:hAnsi="Arial" w:eastAsia="Arial" w:cs="Arial"/>
          <w:b w:val="1"/>
          <w:bCs w:val="1"/>
        </w:rPr>
      </w:pPr>
      <w:r w:rsidRPr="33624C80" w:rsidR="00FE79F6">
        <w:rPr>
          <w:rFonts w:ascii="Arial" w:hAnsi="Arial" w:eastAsia="Arial" w:cs="Arial"/>
          <w:b w:val="1"/>
          <w:bCs w:val="1"/>
        </w:rPr>
        <w:t xml:space="preserve">Finns de korta filmerna tillgängliga för oss att använda? </w:t>
      </w:r>
    </w:p>
    <w:p w:rsidRPr="00421938" w:rsidR="00791293" w:rsidP="6F09C1BD" w:rsidRDefault="00791293" w14:paraId="7FB0FCDA" w14:textId="5E8808C3" w14:noSpellErr="1">
      <w:pPr>
        <w:pStyle w:val="Liststycke"/>
        <w:numPr>
          <w:ilvl w:val="0"/>
          <w:numId w:val="7"/>
        </w:numPr>
        <w:spacing w:line="276" w:lineRule="auto"/>
        <w:rPr>
          <w:rFonts w:ascii="Arial" w:hAnsi="Arial" w:eastAsia="Arial" w:cs="Arial"/>
        </w:rPr>
      </w:pPr>
      <w:r w:rsidRPr="6F09C1BD" w:rsidR="00791293">
        <w:rPr>
          <w:rFonts w:ascii="Arial" w:hAnsi="Arial" w:eastAsia="Arial" w:cs="Arial"/>
        </w:rPr>
        <w:t>Svar:</w:t>
      </w:r>
      <w:r w:rsidRPr="6F09C1BD" w:rsidR="00791293">
        <w:rPr>
          <w:rFonts w:ascii="Arial" w:hAnsi="Arial" w:eastAsia="Arial" w:cs="Arial"/>
          <w:color w:val="000000" w:themeColor="text1" w:themeTint="FF" w:themeShade="FF"/>
          <w:lang w:eastAsia="sv-SE"/>
        </w:rPr>
        <w:t xml:space="preserve"> </w:t>
      </w:r>
      <w:r w:rsidRPr="6F09C1BD" w:rsidR="004B7EB2">
        <w:rPr>
          <w:rFonts w:ascii="Arial" w:hAnsi="Arial" w:eastAsia="Arial" w:cs="Arial"/>
          <w:color w:val="000000" w:themeColor="text1" w:themeTint="FF" w:themeShade="FF"/>
          <w:lang w:eastAsia="sv-SE"/>
        </w:rPr>
        <w:t>K</w:t>
      </w:r>
      <w:r w:rsidRPr="6F09C1BD" w:rsidR="00791293">
        <w:rPr>
          <w:rFonts w:ascii="Arial" w:hAnsi="Arial" w:eastAsia="Arial" w:cs="Arial"/>
          <w:color w:val="000000" w:themeColor="text1" w:themeTint="FF" w:themeShade="FF"/>
          <w:lang w:eastAsia="sv-SE"/>
        </w:rPr>
        <w:t xml:space="preserve">ommunikationsmaterialet om Globala målen </w:t>
      </w:r>
      <w:r w:rsidRPr="6F09C1BD" w:rsidR="004B7EB2">
        <w:rPr>
          <w:rFonts w:ascii="Arial" w:hAnsi="Arial" w:eastAsia="Arial" w:cs="Arial"/>
          <w:color w:val="000000" w:themeColor="text1" w:themeTint="FF" w:themeShade="FF"/>
          <w:lang w:eastAsia="sv-SE"/>
        </w:rPr>
        <w:t xml:space="preserve">ligger till så här: </w:t>
      </w:r>
      <w:r w:rsidRPr="6F09C1BD" w:rsidR="00791293">
        <w:rPr>
          <w:rFonts w:ascii="Arial" w:hAnsi="Arial" w:eastAsia="Arial" w:cs="Arial"/>
          <w:color w:val="000000" w:themeColor="text1" w:themeTint="FF" w:themeShade="FF"/>
          <w:lang w:eastAsia="sv-SE"/>
        </w:rPr>
        <w:t xml:space="preserve">det finns tillgängligt för alla deltagare i Glokala Sverige att ladda hem och sprida vidare i era kanaler för att kommunicera om Globala målen för era invånare. </w:t>
      </w:r>
      <w:hyperlink r:id="Rb66e64522c6f4201">
        <w:r w:rsidRPr="6F09C1BD" w:rsidR="004B7EB2">
          <w:rPr>
            <w:rStyle w:val="Hyperlnk"/>
            <w:rFonts w:ascii="Arial" w:hAnsi="Arial" w:eastAsia="Arial" w:cs="Arial"/>
            <w:lang w:eastAsia="sv-SE"/>
          </w:rPr>
          <w:t>https://fn.se/glokalasverige/kommunikation/kommunikationsmaterial/</w:t>
        </w:r>
      </w:hyperlink>
      <w:r w:rsidRPr="6F09C1BD" w:rsidR="004B7EB2">
        <w:rPr>
          <w:rFonts w:ascii="Arial" w:hAnsi="Arial" w:eastAsia="Arial" w:cs="Arial"/>
          <w:color w:val="000000" w:themeColor="text1" w:themeTint="FF" w:themeShade="FF"/>
          <w:lang w:eastAsia="sv-SE"/>
        </w:rPr>
        <w:t xml:space="preserve"> </w:t>
      </w:r>
      <w:r>
        <w:br/>
      </w:r>
    </w:p>
    <w:p w:rsidRPr="004413F8" w:rsidR="00421938" w:rsidP="6F09C1BD" w:rsidRDefault="00421938" w14:paraId="4990D952" w14:textId="67DF3534">
      <w:pPr>
        <w:pStyle w:val="Liststycke"/>
        <w:numPr>
          <w:ilvl w:val="0"/>
          <w:numId w:val="6"/>
        </w:numPr>
        <w:spacing w:after="0" w:line="276" w:lineRule="auto"/>
        <w:rPr>
          <w:rFonts w:ascii="Arial" w:hAnsi="Arial" w:eastAsia="Arial" w:cs="Arial"/>
          <w:b w:val="1"/>
          <w:bCs w:val="1"/>
          <w:color w:val="000000"/>
          <w:lang w:eastAsia="sv-SE"/>
        </w:rPr>
      </w:pPr>
      <w:r w:rsidRPr="33624C80" w:rsidR="00421938">
        <w:rPr>
          <w:rFonts w:ascii="Arial" w:hAnsi="Arial" w:eastAsia="Arial" w:cs="Arial"/>
          <w:b w:val="1"/>
          <w:bCs w:val="1"/>
          <w:color w:val="000000" w:themeColor="text1" w:themeTint="FF" w:themeShade="FF"/>
          <w:lang w:eastAsia="sv-SE"/>
        </w:rPr>
        <w:t>Finns filmerna att använda även för Länsstyrelserna?</w:t>
      </w:r>
    </w:p>
    <w:p w:rsidR="5C212F17" w:rsidP="6F09C1BD" w:rsidRDefault="5C212F17" w14:paraId="46E37F8B" w14:textId="23185759">
      <w:pPr>
        <w:pStyle w:val="Liststycke"/>
        <w:numPr>
          <w:ilvl w:val="0"/>
          <w:numId w:val="14"/>
        </w:numPr>
        <w:spacing w:after="0" w:line="276" w:lineRule="auto"/>
        <w:rPr>
          <w:rFonts w:ascii="Arial" w:hAnsi="Arial" w:eastAsia="Arial" w:cs="Arial"/>
          <w:b w:val="0"/>
          <w:bCs w:val="0"/>
          <w:color w:val="000000" w:themeColor="text1" w:themeTint="FF" w:themeShade="FF"/>
          <w:lang w:eastAsia="sv-SE"/>
        </w:rPr>
      </w:pPr>
      <w:r w:rsidRPr="0DB7278A" w:rsidR="5C212F17">
        <w:rPr>
          <w:rFonts w:ascii="Arial" w:hAnsi="Arial" w:eastAsia="Arial" w:cs="Arial"/>
          <w:b w:val="0"/>
          <w:bCs w:val="0"/>
          <w:color w:val="000000" w:themeColor="text1" w:themeTint="FF" w:themeShade="FF"/>
          <w:lang w:eastAsia="sv-SE"/>
        </w:rPr>
        <w:t>Svar:</w:t>
      </w:r>
      <w:r w:rsidRPr="0DB7278A" w:rsidR="50DC48C5">
        <w:rPr>
          <w:rFonts w:ascii="Arial" w:hAnsi="Arial" w:eastAsia="Arial" w:cs="Arial"/>
          <w:b w:val="0"/>
          <w:bCs w:val="0"/>
          <w:color w:val="000000" w:themeColor="text1" w:themeTint="FF" w:themeShade="FF"/>
          <w:lang w:eastAsia="sv-SE"/>
        </w:rPr>
        <w:t xml:space="preserve"> Vi hoppas hitta en lösning för att tillgängliggöra materialet till fler. Besked om det väntas i början på 2023. Roligt att många är intresserade!</w:t>
      </w:r>
    </w:p>
    <w:p w:rsidRPr="00C61B80" w:rsidR="00421938" w:rsidP="6F09C1BD" w:rsidRDefault="00421938" w14:paraId="6AD34E62" w14:textId="09E09EA2" w14:noSpellErr="1">
      <w:pPr>
        <w:pStyle w:val="Liststycke"/>
        <w:spacing w:line="276" w:lineRule="auto"/>
        <w:rPr>
          <w:rFonts w:ascii="Arial" w:hAnsi="Arial" w:eastAsia="Arial" w:cs="Arial"/>
        </w:rPr>
      </w:pPr>
    </w:p>
    <w:p w:rsidR="6F09C1BD" w:rsidP="6F09C1BD" w:rsidRDefault="6F09C1BD" w14:paraId="5D337C0C" w14:textId="587E4E90">
      <w:pPr>
        <w:pStyle w:val="Liststycke"/>
        <w:spacing w:line="276" w:lineRule="auto"/>
        <w:rPr>
          <w:rFonts w:ascii="Arial" w:hAnsi="Arial" w:eastAsia="Arial" w:cs="Arial"/>
        </w:rPr>
      </w:pPr>
    </w:p>
    <w:p w:rsidRPr="004B61B1" w:rsidR="00C61B80" w:rsidP="6F09C1BD" w:rsidRDefault="00C61B80" w14:paraId="1E85C1C8" w14:textId="70C1664E" w14:noSpellErr="1">
      <w:pPr>
        <w:spacing w:line="276" w:lineRule="auto"/>
        <w:rPr>
          <w:rFonts w:ascii="Arial" w:hAnsi="Arial" w:eastAsia="Arial" w:cs="Arial"/>
          <w:b w:val="1"/>
          <w:bCs w:val="1"/>
          <w:sz w:val="28"/>
          <w:szCs w:val="28"/>
          <w:u w:val="single"/>
        </w:rPr>
      </w:pPr>
      <w:r w:rsidRPr="6F09C1BD" w:rsidR="00C61B80">
        <w:rPr>
          <w:rFonts w:ascii="Arial" w:hAnsi="Arial" w:eastAsia="Arial" w:cs="Arial"/>
          <w:b w:val="1"/>
          <w:bCs w:val="1"/>
          <w:sz w:val="28"/>
          <w:szCs w:val="28"/>
          <w:u w:val="single"/>
        </w:rPr>
        <w:t>Glokala Sverige:</w:t>
      </w:r>
      <w:r w:rsidRPr="6F09C1BD" w:rsidR="00C61B80">
        <w:rPr>
          <w:rFonts w:ascii="Arial" w:hAnsi="Arial" w:eastAsia="Arial" w:cs="Arial"/>
          <w:b w:val="1"/>
          <w:bCs w:val="1"/>
          <w:sz w:val="28"/>
          <w:szCs w:val="28"/>
        </w:rPr>
        <w:t xml:space="preserve"> </w:t>
      </w:r>
    </w:p>
    <w:p w:rsidR="5FCA5F80" w:rsidP="6F09C1BD" w:rsidRDefault="5FCA5F80" w14:paraId="53B9E5AD" w14:textId="13E6B484">
      <w:pPr>
        <w:pStyle w:val="Normal"/>
        <w:spacing w:line="276" w:lineRule="auto"/>
        <w:ind w:left="0"/>
        <w:rPr>
          <w:rFonts w:ascii="Arial" w:hAnsi="Arial" w:eastAsia="Arial" w:cs="Arial"/>
        </w:rPr>
      </w:pPr>
      <w:r w:rsidRPr="6F09C1BD" w:rsidR="5FCA5F80">
        <w:rPr>
          <w:rFonts w:ascii="Arial" w:hAnsi="Arial" w:eastAsia="Arial" w:cs="Arial"/>
          <w:b w:val="1"/>
          <w:bCs w:val="1"/>
          <w:color w:val="0070C0"/>
        </w:rPr>
        <w:t>Länkar:</w:t>
      </w:r>
      <w:r w:rsidRPr="6F09C1BD" w:rsidR="5FCA5F80">
        <w:rPr>
          <w:rFonts w:ascii="Arial" w:hAnsi="Arial" w:eastAsia="Arial" w:cs="Arial"/>
        </w:rPr>
        <w:t xml:space="preserve"> </w:t>
      </w:r>
    </w:p>
    <w:p w:rsidR="00CF21F7" w:rsidP="6F09C1BD" w:rsidRDefault="00C61B80" w14:paraId="79F49EF1" w14:textId="1E26A467" w14:noSpellErr="1">
      <w:pPr>
        <w:pStyle w:val="Liststycke"/>
        <w:numPr>
          <w:ilvl w:val="0"/>
          <w:numId w:val="6"/>
        </w:numPr>
        <w:spacing w:line="276" w:lineRule="auto"/>
        <w:rPr>
          <w:rFonts w:ascii="Arial" w:hAnsi="Arial" w:eastAsia="Arial" w:cs="Arial"/>
        </w:rPr>
      </w:pPr>
      <w:r w:rsidRPr="33624C80" w:rsidR="00C61B80">
        <w:rPr>
          <w:rFonts w:ascii="Arial" w:hAnsi="Arial" w:eastAsia="Arial" w:cs="Arial"/>
          <w:b w:val="1"/>
          <w:bCs w:val="1"/>
        </w:rPr>
        <w:t>Arbetsbok</w:t>
      </w:r>
      <w:r w:rsidRPr="33624C80" w:rsidR="004B61B1">
        <w:rPr>
          <w:rFonts w:ascii="Arial" w:hAnsi="Arial" w:eastAsia="Arial" w:cs="Arial"/>
          <w:b w:val="1"/>
          <w:bCs w:val="1"/>
        </w:rPr>
        <w:t>en</w:t>
      </w:r>
      <w:r w:rsidRPr="33624C80" w:rsidR="00225C2E">
        <w:rPr>
          <w:rFonts w:ascii="Arial" w:hAnsi="Arial" w:eastAsia="Arial" w:cs="Arial"/>
          <w:b w:val="1"/>
          <w:bCs w:val="1"/>
        </w:rPr>
        <w:t xml:space="preserve">: </w:t>
      </w:r>
      <w:hyperlink r:id="R6f8ef19eb88249b1">
        <w:r w:rsidRPr="33624C80" w:rsidR="00CF21F7">
          <w:rPr>
            <w:rStyle w:val="Hyperlnk"/>
            <w:rFonts w:ascii="Arial" w:hAnsi="Arial" w:eastAsia="Arial" w:cs="Arial"/>
          </w:rPr>
          <w:t>https://fn.se/wp-content/uploads/2022/08/SENASTE-Arbetsbok_Glokala_Sverige_2021-fran-Tomorro.pdf</w:t>
        </w:r>
      </w:hyperlink>
      <w:r w:rsidRPr="33624C80" w:rsidR="00CF21F7">
        <w:rPr>
          <w:rFonts w:ascii="Arial" w:hAnsi="Arial" w:eastAsia="Arial" w:cs="Arial"/>
        </w:rPr>
        <w:t xml:space="preserve"> </w:t>
      </w:r>
    </w:p>
    <w:p w:rsidR="00CF21F7" w:rsidP="6F09C1BD" w:rsidRDefault="00CF21F7" w14:paraId="4B7DB4DF" w14:textId="74F2124E">
      <w:pPr>
        <w:pStyle w:val="Liststycke"/>
        <w:numPr>
          <w:ilvl w:val="0"/>
          <w:numId w:val="7"/>
        </w:numPr>
        <w:spacing w:line="276" w:lineRule="auto"/>
        <w:rPr>
          <w:rFonts w:ascii="Arial" w:hAnsi="Arial" w:eastAsia="Arial" w:cs="Arial"/>
        </w:rPr>
      </w:pPr>
      <w:r w:rsidRPr="0DB7278A" w:rsidR="00CF21F7">
        <w:rPr>
          <w:rFonts w:ascii="Arial" w:hAnsi="Arial" w:eastAsia="Arial" w:cs="Arial"/>
        </w:rPr>
        <w:t xml:space="preserve">Hittas även här: </w:t>
      </w:r>
      <w:hyperlink r:id="Rac5987f70fe54388">
        <w:r w:rsidRPr="0DB7278A" w:rsidR="00FB7CC4">
          <w:rPr>
            <w:rStyle w:val="Hyperlnk"/>
            <w:rFonts w:ascii="Arial" w:hAnsi="Arial" w:eastAsia="Arial" w:cs="Arial"/>
          </w:rPr>
          <w:t>https://fn.se/glokalasverige/implementering/</w:t>
        </w:r>
      </w:hyperlink>
      <w:r w:rsidRPr="0DB7278A" w:rsidR="00FB7CC4">
        <w:rPr>
          <w:rFonts w:ascii="Arial" w:hAnsi="Arial" w:eastAsia="Arial" w:cs="Arial"/>
        </w:rPr>
        <w:t xml:space="preserve"> </w:t>
      </w:r>
    </w:p>
    <w:p w:rsidR="23618E96" w:rsidP="0DB7278A" w:rsidRDefault="23618E96" w14:paraId="450F39F6" w14:textId="35660DFB">
      <w:pPr>
        <w:pStyle w:val="Normal"/>
        <w:spacing w:line="276" w:lineRule="auto"/>
        <w:ind w:left="0"/>
        <w:rPr>
          <w:rFonts w:ascii="Arial" w:hAnsi="Arial" w:eastAsia="Arial" w:cs="Arial"/>
        </w:rPr>
      </w:pPr>
      <w:r w:rsidRPr="0DB7278A" w:rsidR="23618E96">
        <w:rPr>
          <w:rFonts w:ascii="Arial" w:hAnsi="Arial" w:eastAsia="Arial" w:cs="Arial"/>
        </w:rPr>
        <w:t>+ en uppdaterad version kommer vintern/våren 2023.</w:t>
      </w:r>
    </w:p>
    <w:p w:rsidR="082B96A0" w:rsidP="6F09C1BD" w:rsidRDefault="082B96A0" w14:paraId="35495A81" w14:textId="5E15490A">
      <w:pPr>
        <w:pStyle w:val="Liststycke"/>
        <w:numPr>
          <w:ilvl w:val="0"/>
          <w:numId w:val="15"/>
        </w:numPr>
        <w:spacing w:line="276" w:lineRule="auto"/>
        <w:rPr>
          <w:rFonts w:ascii="Arial" w:hAnsi="Arial" w:eastAsia="Arial" w:cs="Arial"/>
          <w:b w:val="1"/>
          <w:bCs w:val="1"/>
        </w:rPr>
      </w:pPr>
      <w:r>
        <w:br/>
      </w:r>
    </w:p>
    <w:p w:rsidRPr="00000D8D" w:rsidR="00225C2E" w:rsidP="6F09C1BD" w:rsidRDefault="00225C2E" w14:paraId="04D5AAE2" w14:textId="5262EED4">
      <w:pPr>
        <w:pStyle w:val="Liststycke"/>
        <w:numPr>
          <w:ilvl w:val="0"/>
          <w:numId w:val="6"/>
        </w:numPr>
        <w:spacing w:after="0" w:line="276" w:lineRule="auto"/>
        <w:rPr>
          <w:rFonts w:ascii="Arial" w:hAnsi="Arial" w:eastAsia="Arial" w:cs="Arial"/>
          <w:b w:val="1"/>
          <w:bCs w:val="1"/>
          <w:color w:val="000000"/>
          <w:lang w:eastAsia="sv-SE"/>
        </w:rPr>
      </w:pPr>
      <w:r w:rsidRPr="33624C80" w:rsidR="00225C2E">
        <w:rPr>
          <w:rFonts w:ascii="Arial" w:hAnsi="Arial" w:eastAsia="Arial" w:cs="Arial"/>
          <w:b w:val="1"/>
          <w:bCs w:val="1"/>
          <w:color w:val="000000" w:themeColor="text1" w:themeTint="FF" w:themeShade="FF"/>
          <w:lang w:eastAsia="sv-SE"/>
        </w:rPr>
        <w:t>Finns det någon grupp inom Globala Målen där vi i mindre kommuner kan byta erfarenheter och goda exempel fortlöpande. Ex olika miljögrupper.</w:t>
      </w:r>
      <w:r w:rsidRPr="33624C80" w:rsidR="00225C2E">
        <w:rPr>
          <w:rFonts w:ascii="Arial" w:hAnsi="Arial" w:eastAsia="Arial" w:cs="Arial"/>
          <w:b w:val="1"/>
          <w:bCs w:val="1"/>
          <w:color w:val="000000" w:themeColor="text1" w:themeTint="FF" w:themeShade="FF"/>
          <w:lang w:eastAsia="sv-SE"/>
        </w:rPr>
        <w:t xml:space="preserve"> </w:t>
      </w:r>
      <w:r w:rsidRPr="33624C80" w:rsidR="00225C2E">
        <w:rPr>
          <w:rFonts w:ascii="Arial" w:hAnsi="Arial" w:eastAsia="Arial" w:cs="Arial"/>
          <w:b w:val="1"/>
          <w:bCs w:val="1"/>
          <w:color w:val="000000" w:themeColor="text1" w:themeTint="FF" w:themeShade="FF"/>
          <w:lang w:eastAsia="sv-SE"/>
        </w:rPr>
        <w:t>Exempel</w:t>
      </w:r>
      <w:r w:rsidRPr="33624C80" w:rsidR="00225C2E">
        <w:rPr>
          <w:rFonts w:ascii="Arial" w:hAnsi="Arial" w:eastAsia="Arial" w:cs="Arial"/>
          <w:b w:val="1"/>
          <w:bCs w:val="1"/>
          <w:color w:val="000000" w:themeColor="text1" w:themeTint="FF" w:themeShade="FF"/>
          <w:lang w:eastAsia="sv-SE"/>
        </w:rPr>
        <w:t xml:space="preserve"> FB Laholmcenterns miljögrupp.</w:t>
      </w:r>
    </w:p>
    <w:p w:rsidRPr="00791293" w:rsidR="00225C2E" w:rsidP="6F09C1BD" w:rsidRDefault="00225C2E" w14:paraId="004226C3" w14:textId="222DC6F4">
      <w:pPr>
        <w:pStyle w:val="Liststycke"/>
        <w:numPr>
          <w:ilvl w:val="0"/>
          <w:numId w:val="13"/>
        </w:numPr>
        <w:spacing w:after="0" w:line="276" w:lineRule="auto"/>
        <w:rPr>
          <w:rFonts w:ascii="Arial" w:hAnsi="Arial" w:eastAsia="Arial" w:cs="Arial"/>
          <w:color w:val="000000" w:themeColor="text1" w:themeTint="FF" w:themeShade="FF"/>
          <w:lang w:eastAsia="sv-SE"/>
        </w:rPr>
      </w:pPr>
      <w:r w:rsidRPr="0DB7278A" w:rsidR="70637988">
        <w:rPr>
          <w:rFonts w:ascii="Arial" w:hAnsi="Arial" w:eastAsia="Arial" w:cs="Arial"/>
          <w:color w:val="000000" w:themeColor="text1" w:themeTint="FF" w:themeShade="FF"/>
          <w:lang w:eastAsia="sv-SE"/>
        </w:rPr>
        <w:t xml:space="preserve">Svar: </w:t>
      </w:r>
      <w:r w:rsidRPr="0DB7278A" w:rsidR="52914A7C">
        <w:rPr>
          <w:rFonts w:ascii="Arial" w:hAnsi="Arial" w:eastAsia="Arial" w:cs="Arial"/>
          <w:color w:val="000000" w:themeColor="text1" w:themeTint="FF" w:themeShade="FF"/>
          <w:lang w:eastAsia="sv-SE"/>
        </w:rPr>
        <w:t>Gör det det? Skriv gärna och berätta om det i Glokala Sveriges Forum! Kanske är det något vi kan få</w:t>
      </w:r>
      <w:r w:rsidRPr="0DB7278A" w:rsidR="474983BC">
        <w:rPr>
          <w:rFonts w:ascii="Arial" w:hAnsi="Arial" w:eastAsia="Arial" w:cs="Arial"/>
          <w:color w:val="000000" w:themeColor="text1" w:themeTint="FF" w:themeShade="FF"/>
          <w:lang w:eastAsia="sv-SE"/>
        </w:rPr>
        <w:t xml:space="preserve"> </w:t>
      </w:r>
      <w:r w:rsidRPr="0DB7278A" w:rsidR="52914A7C">
        <w:rPr>
          <w:rFonts w:ascii="Arial" w:hAnsi="Arial" w:eastAsia="Arial" w:cs="Arial"/>
          <w:color w:val="000000" w:themeColor="text1" w:themeTint="FF" w:themeShade="FF"/>
          <w:lang w:eastAsia="sv-SE"/>
        </w:rPr>
        <w:t>möjlighet att utveckla framåt tillsammans med er.</w:t>
      </w:r>
    </w:p>
    <w:p w:rsidR="6F09C1BD" w:rsidP="6F09C1BD" w:rsidRDefault="6F09C1BD" w14:paraId="2E8F1EEE" w14:textId="4A1A8021">
      <w:pPr>
        <w:pStyle w:val="Normal"/>
        <w:spacing w:after="0" w:line="276" w:lineRule="auto"/>
        <w:ind w:left="0"/>
        <w:rPr>
          <w:rFonts w:ascii="Arial" w:hAnsi="Arial" w:eastAsia="Arial" w:cs="Arial"/>
          <w:color w:val="000000" w:themeColor="text1" w:themeTint="FF" w:themeShade="FF"/>
          <w:lang w:eastAsia="sv-SE"/>
        </w:rPr>
      </w:pPr>
    </w:p>
    <w:p w:rsidR="00791293" w:rsidP="6F09C1BD" w:rsidRDefault="00791293" w14:paraId="3447169F" w14:textId="77777777" w14:noSpellErr="1">
      <w:pPr>
        <w:pStyle w:val="Liststycke"/>
        <w:spacing w:line="276" w:lineRule="auto"/>
        <w:rPr>
          <w:rFonts w:ascii="Arial" w:hAnsi="Arial" w:eastAsia="Arial" w:cs="Arial"/>
        </w:rPr>
      </w:pPr>
    </w:p>
    <w:p w:rsidR="00EE0CAA" w:rsidP="6F09C1BD" w:rsidRDefault="00EE0CAA" w14:paraId="5AF330BF" w14:textId="67AB6832">
      <w:pPr>
        <w:pStyle w:val="Liststycke"/>
        <w:numPr>
          <w:ilvl w:val="0"/>
          <w:numId w:val="7"/>
        </w:numPr>
        <w:spacing w:line="276" w:lineRule="auto"/>
        <w:rPr/>
      </w:pPr>
    </w:p>
    <w:p w:rsidRPr="004B61B1" w:rsidR="00372A38" w:rsidP="6F09C1BD" w:rsidRDefault="004B582D" w14:paraId="67E0E896" w14:textId="4985CFB5">
      <w:pPr>
        <w:spacing w:line="276" w:lineRule="auto"/>
        <w:rPr>
          <w:rFonts w:ascii="Arial" w:hAnsi="Arial" w:eastAsia="Arial" w:cs="Arial"/>
          <w:b w:val="1"/>
          <w:bCs w:val="1"/>
          <w:sz w:val="28"/>
          <w:szCs w:val="28"/>
          <w:u w:val="single"/>
        </w:rPr>
      </w:pPr>
      <w:r w:rsidRPr="0DB7278A" w:rsidR="004B582D">
        <w:rPr>
          <w:rFonts w:ascii="Arial" w:hAnsi="Arial" w:eastAsia="Arial" w:cs="Arial"/>
          <w:b w:val="1"/>
          <w:bCs w:val="1"/>
          <w:sz w:val="28"/>
          <w:szCs w:val="28"/>
          <w:u w:val="single"/>
        </w:rPr>
        <w:t>Järfälla:</w:t>
      </w:r>
      <w:r w:rsidRPr="0DB7278A" w:rsidR="223E94DC">
        <w:rPr>
          <w:rFonts w:ascii="Arial" w:hAnsi="Arial" w:eastAsia="Arial" w:cs="Arial"/>
          <w:b w:val="1"/>
          <w:bCs w:val="1"/>
          <w:sz w:val="28"/>
          <w:szCs w:val="28"/>
          <w:u w:val="single"/>
        </w:rPr>
        <w:t xml:space="preserve"> Megha Huber och</w:t>
      </w:r>
      <w:r w:rsidRPr="0DB7278A" w:rsidR="004B582D">
        <w:rPr>
          <w:rFonts w:ascii="Arial" w:hAnsi="Arial" w:eastAsia="Arial" w:cs="Arial"/>
          <w:b w:val="1"/>
          <w:bCs w:val="1"/>
          <w:sz w:val="28"/>
          <w:szCs w:val="28"/>
        </w:rPr>
        <w:t xml:space="preserve"> </w:t>
      </w:r>
      <w:r w:rsidRPr="0DB7278A" w:rsidR="563F9396">
        <w:rPr>
          <w:rFonts w:ascii="Arial" w:hAnsi="Arial" w:eastAsia="Arial" w:cs="Arial"/>
          <w:b w:val="1"/>
          <w:bCs w:val="1"/>
          <w:sz w:val="28"/>
          <w:szCs w:val="28"/>
        </w:rPr>
        <w:t xml:space="preserve">Carl </w:t>
      </w:r>
      <w:proofErr w:type="spellStart"/>
      <w:r w:rsidRPr="0DB7278A" w:rsidR="563F9396">
        <w:rPr>
          <w:rFonts w:ascii="Arial" w:hAnsi="Arial" w:eastAsia="Arial" w:cs="Arial"/>
          <w:b w:val="1"/>
          <w:bCs w:val="1"/>
          <w:sz w:val="28"/>
          <w:szCs w:val="28"/>
        </w:rPr>
        <w:t>Heriksson</w:t>
      </w:r>
      <w:proofErr w:type="spellEnd"/>
      <w:r w:rsidRPr="0DB7278A" w:rsidR="563F9396">
        <w:rPr>
          <w:rFonts w:ascii="Arial" w:hAnsi="Arial" w:eastAsia="Arial" w:cs="Arial"/>
          <w:b w:val="1"/>
          <w:bCs w:val="1"/>
          <w:sz w:val="28"/>
          <w:szCs w:val="28"/>
        </w:rPr>
        <w:t xml:space="preserve"> </w:t>
      </w:r>
    </w:p>
    <w:p w:rsidR="11461C25" w:rsidP="6F09C1BD" w:rsidRDefault="11461C25" w14:paraId="52EC4E34" w14:textId="6A6EC8EB">
      <w:pPr>
        <w:pStyle w:val="Normal"/>
        <w:spacing w:line="276" w:lineRule="auto"/>
        <w:ind w:left="0"/>
        <w:rPr>
          <w:rFonts w:ascii="Arial" w:hAnsi="Arial" w:eastAsia="Arial" w:cs="Arial"/>
          <w:b w:val="1"/>
          <w:bCs w:val="1"/>
          <w:color w:val="BF8F00" w:themeColor="accent4" w:themeTint="FF" w:themeShade="BF"/>
        </w:rPr>
      </w:pPr>
      <w:r w:rsidRPr="6F09C1BD" w:rsidR="11461C25">
        <w:rPr>
          <w:rFonts w:ascii="Arial" w:hAnsi="Arial" w:eastAsia="Arial" w:cs="Arial"/>
          <w:b w:val="1"/>
          <w:bCs w:val="1"/>
          <w:color w:val="BF8F00" w:themeColor="accent4" w:themeTint="FF" w:themeShade="BF"/>
        </w:rPr>
        <w:t>Frågor:</w:t>
      </w:r>
    </w:p>
    <w:p w:rsidR="00AC1A3E" w:rsidP="6F09C1BD" w:rsidRDefault="00AC1A3E" w14:paraId="2D3DAB9B" w14:textId="2B5A7332">
      <w:pPr>
        <w:pStyle w:val="Liststycke"/>
        <w:numPr>
          <w:ilvl w:val="0"/>
          <w:numId w:val="6"/>
        </w:numPr>
        <w:spacing w:line="276" w:lineRule="auto"/>
        <w:rPr>
          <w:rFonts w:ascii="Arial" w:hAnsi="Arial" w:eastAsia="Arial" w:cs="Arial"/>
        </w:rPr>
      </w:pPr>
      <w:r w:rsidRPr="33624C80" w:rsidR="00AC1A3E">
        <w:rPr>
          <w:rFonts w:ascii="Arial" w:hAnsi="Arial" w:eastAsia="Arial" w:cs="Arial"/>
        </w:rPr>
        <w:t xml:space="preserve">Hur har ni hanterat ansvarsfrågan i informationsutskicket? </w:t>
      </w:r>
    </w:p>
    <w:p w:rsidR="00AC1A3E" w:rsidP="6F09C1BD" w:rsidRDefault="00AC1A3E" w14:paraId="31ED29C8" w14:textId="26CA106D">
      <w:pPr>
        <w:pStyle w:val="Liststycke"/>
        <w:numPr>
          <w:ilvl w:val="0"/>
          <w:numId w:val="6"/>
        </w:numPr>
        <w:spacing w:line="276" w:lineRule="auto"/>
        <w:rPr>
          <w:rFonts w:ascii="Arial" w:hAnsi="Arial" w:eastAsia="Arial" w:cs="Arial"/>
        </w:rPr>
      </w:pPr>
      <w:r w:rsidRPr="33624C80" w:rsidR="00AC1A3E">
        <w:rPr>
          <w:rFonts w:ascii="Arial" w:hAnsi="Arial" w:eastAsia="Arial" w:cs="Arial"/>
        </w:rPr>
        <w:t xml:space="preserve">Har ni sökt stadsbidrag för att kunna finansiera ett sådant utskick? </w:t>
      </w:r>
    </w:p>
    <w:p w:rsidR="00AC1A3E" w:rsidP="6F09C1BD" w:rsidRDefault="00AC1A3E" w14:paraId="4473E5A4" w14:textId="5F68D143">
      <w:pPr>
        <w:pStyle w:val="Liststycke"/>
        <w:numPr>
          <w:ilvl w:val="0"/>
          <w:numId w:val="6"/>
        </w:numPr>
        <w:spacing w:line="276" w:lineRule="auto"/>
        <w:rPr>
          <w:rFonts w:ascii="Arial" w:hAnsi="Arial" w:eastAsia="Arial" w:cs="Arial"/>
        </w:rPr>
      </w:pPr>
      <w:r w:rsidRPr="33624C80" w:rsidR="00AC1A3E">
        <w:rPr>
          <w:rFonts w:ascii="Arial" w:hAnsi="Arial" w:eastAsia="Arial" w:cs="Arial"/>
        </w:rPr>
        <w:t xml:space="preserve">Vilken respons fick ni på informationsutskicket? </w:t>
      </w:r>
    </w:p>
    <w:p w:rsidR="7F74093B" w:rsidP="6F09C1BD" w:rsidRDefault="7F74093B" w14:paraId="1D3BA97E" w14:textId="38D0C5BC">
      <w:pPr>
        <w:pStyle w:val="Normal"/>
        <w:spacing w:line="276" w:lineRule="auto"/>
        <w:ind w:left="0"/>
        <w:rPr>
          <w:rFonts w:ascii="Arial" w:hAnsi="Arial" w:eastAsia="Arial" w:cs="Arial"/>
          <w:b w:val="1"/>
          <w:bCs w:val="1"/>
          <w:color w:val="BF8F00" w:themeColor="accent4" w:themeTint="FF" w:themeShade="BF"/>
        </w:rPr>
      </w:pPr>
      <w:r w:rsidRPr="6F09C1BD" w:rsidR="7F74093B">
        <w:rPr>
          <w:rFonts w:ascii="Arial" w:hAnsi="Arial" w:eastAsia="Arial" w:cs="Arial"/>
          <w:b w:val="1"/>
          <w:bCs w:val="1"/>
          <w:color w:val="BF8F00" w:themeColor="accent4" w:themeTint="FF" w:themeShade="BF"/>
        </w:rPr>
        <w:t>Svar:</w:t>
      </w:r>
    </w:p>
    <w:p w:rsidR="001A2CA8" w:rsidP="6F09C1BD" w:rsidRDefault="001A2CA8" w14:paraId="5D4A59DC" w14:textId="30526C2A">
      <w:pPr>
        <w:pStyle w:val="Liststycke"/>
        <w:numPr>
          <w:ilvl w:val="0"/>
          <w:numId w:val="7"/>
        </w:numPr>
        <w:spacing w:line="276" w:lineRule="auto"/>
        <w:rPr>
          <w:rFonts w:ascii="Arial" w:hAnsi="Arial" w:eastAsia="Arial" w:cs="Arial"/>
        </w:rPr>
      </w:pPr>
      <w:r w:rsidRPr="6F09C1BD" w:rsidR="00B13A81">
        <w:rPr>
          <w:rFonts w:ascii="Arial" w:hAnsi="Arial" w:eastAsia="Arial" w:cs="Arial"/>
        </w:rPr>
        <w:t xml:space="preserve">Järfälla har sökt stöd från Länsstyrelsen. </w:t>
      </w:r>
    </w:p>
    <w:p w:rsidR="00B13A81" w:rsidP="6F09C1BD" w:rsidRDefault="001A2CA8" w14:paraId="057F6774" w14:textId="69CECB16">
      <w:pPr>
        <w:pStyle w:val="Liststycke"/>
        <w:numPr>
          <w:ilvl w:val="0"/>
          <w:numId w:val="7"/>
        </w:numPr>
        <w:spacing w:line="276" w:lineRule="auto"/>
        <w:rPr>
          <w:rFonts w:ascii="Arial" w:hAnsi="Arial" w:eastAsia="Arial" w:cs="Arial"/>
        </w:rPr>
      </w:pPr>
      <w:r w:rsidRPr="6F09C1BD" w:rsidR="00B13A81">
        <w:rPr>
          <w:rFonts w:ascii="Arial" w:hAnsi="Arial" w:eastAsia="Arial" w:cs="Arial"/>
        </w:rPr>
        <w:t>Informationen handlade bland annat om vilket ansvar som en fastighetsägare har. Några medborgare har tackat för utskicket och sedan kontaktat våra kommunala klimat och energirådgivare.</w:t>
      </w:r>
    </w:p>
    <w:p w:rsidR="268F91DD" w:rsidP="6F09C1BD" w:rsidRDefault="268F91DD" w14:paraId="3E2ECC4C" w14:textId="7E28A05E">
      <w:pPr>
        <w:pStyle w:val="Normal"/>
        <w:spacing w:line="276" w:lineRule="auto"/>
        <w:ind w:left="0"/>
        <w:rPr>
          <w:rFonts w:ascii="Arial" w:hAnsi="Arial" w:eastAsia="Arial" w:cs="Arial"/>
          <w:b w:val="1"/>
          <w:bCs w:val="1"/>
          <w:color w:val="0070C0"/>
        </w:rPr>
      </w:pPr>
      <w:r w:rsidRPr="6F09C1BD" w:rsidR="268F91DD">
        <w:rPr>
          <w:rFonts w:ascii="Arial" w:hAnsi="Arial" w:eastAsia="Arial" w:cs="Arial"/>
          <w:b w:val="1"/>
          <w:bCs w:val="1"/>
          <w:color w:val="0070C0"/>
        </w:rPr>
        <w:t>Länk:</w:t>
      </w:r>
    </w:p>
    <w:p w:rsidR="004B61B1" w:rsidP="6F09C1BD" w:rsidRDefault="004B61B1" w14:paraId="587A3D29" w14:textId="77777777" w14:noSpellErr="1">
      <w:pPr>
        <w:pStyle w:val="Liststycke"/>
        <w:numPr>
          <w:ilvl w:val="0"/>
          <w:numId w:val="6"/>
        </w:numPr>
        <w:spacing w:line="276" w:lineRule="auto"/>
        <w:rPr>
          <w:rFonts w:ascii="Arial" w:hAnsi="Arial" w:eastAsia="Arial" w:cs="Arial"/>
        </w:rPr>
      </w:pPr>
      <w:r w:rsidRPr="33624C80" w:rsidR="004B61B1">
        <w:rPr>
          <w:rFonts w:ascii="Arial" w:hAnsi="Arial" w:eastAsia="Arial" w:cs="Arial"/>
          <w:b w:val="1"/>
          <w:bCs w:val="1"/>
        </w:rPr>
        <w:t>Järfällas klimatanspassningsplan:</w:t>
      </w:r>
      <w:r w:rsidRPr="33624C80" w:rsidR="004B61B1">
        <w:rPr>
          <w:rFonts w:ascii="Arial" w:hAnsi="Arial" w:eastAsia="Arial" w:cs="Arial"/>
        </w:rPr>
        <w:t xml:space="preserve"> </w:t>
      </w:r>
      <w:hyperlink w:anchor="0394763c95b625640-90c78e928b704380325-99f8495b4c1b4380361" r:id="R9dfd43f0f56a4cf7">
        <w:r w:rsidRPr="33624C80" w:rsidR="004B61B1">
          <w:rPr>
            <w:rStyle w:val="Hyperlnk"/>
            <w:rFonts w:ascii="Arial" w:hAnsi="Arial" w:eastAsia="Arial" w:cs="Arial"/>
          </w:rPr>
          <w:t>https://www.jarfalla.se/kommunochpolitik/politikochnamnder/kommunfullmaktige/kallelserochprotokollforkommunfullmaktige.4.50d4092415a02a2706dd937.html#0394763c95b625640-90c78e928b704380325-99f8495b4c1b4380361</w:t>
        </w:r>
      </w:hyperlink>
      <w:r w:rsidRPr="33624C80" w:rsidR="004B61B1">
        <w:rPr>
          <w:rFonts w:ascii="Arial" w:hAnsi="Arial" w:eastAsia="Arial" w:cs="Arial"/>
        </w:rPr>
        <w:t xml:space="preserve"> </w:t>
      </w:r>
    </w:p>
    <w:p w:rsidR="004B61B1" w:rsidP="6F09C1BD" w:rsidRDefault="004B61B1" w14:paraId="133B9FA6" w14:textId="77777777" w14:noSpellErr="1">
      <w:pPr>
        <w:pStyle w:val="Liststycke"/>
        <w:spacing w:line="276" w:lineRule="auto"/>
        <w:rPr>
          <w:rFonts w:ascii="Arial" w:hAnsi="Arial" w:eastAsia="Arial" w:cs="Arial"/>
        </w:rPr>
      </w:pPr>
    </w:p>
    <w:p w:rsidR="6F09C1BD" w:rsidP="6F09C1BD" w:rsidRDefault="6F09C1BD" w14:paraId="2E56C689" w14:textId="24C152F8">
      <w:pPr>
        <w:pStyle w:val="Liststycke"/>
        <w:spacing w:line="276" w:lineRule="auto"/>
        <w:rPr>
          <w:rFonts w:ascii="Arial" w:hAnsi="Arial" w:eastAsia="Arial" w:cs="Arial"/>
        </w:rPr>
      </w:pPr>
    </w:p>
    <w:p w:rsidRPr="004B61B1" w:rsidR="00AC05E4" w:rsidP="6F09C1BD" w:rsidRDefault="00AC05E4" w14:paraId="332249B8" w14:textId="59A9E45D" w14:noSpellErr="1">
      <w:pPr>
        <w:spacing w:line="276" w:lineRule="auto"/>
        <w:rPr>
          <w:rFonts w:ascii="Arial" w:hAnsi="Arial" w:eastAsia="Arial" w:cs="Arial"/>
          <w:b w:val="1"/>
          <w:bCs w:val="1"/>
          <w:sz w:val="28"/>
          <w:szCs w:val="28"/>
          <w:u w:val="single"/>
        </w:rPr>
      </w:pPr>
      <w:r w:rsidRPr="6F09C1BD" w:rsidR="00AC05E4">
        <w:rPr>
          <w:rFonts w:ascii="Arial" w:hAnsi="Arial" w:eastAsia="Arial" w:cs="Arial"/>
          <w:b w:val="1"/>
          <w:bCs w:val="1"/>
          <w:sz w:val="28"/>
          <w:szCs w:val="28"/>
          <w:u w:val="single"/>
        </w:rPr>
        <w:t xml:space="preserve">Linnea </w:t>
      </w:r>
      <w:r w:rsidRPr="6F09C1BD" w:rsidR="006B573E">
        <w:rPr>
          <w:rFonts w:ascii="Arial" w:hAnsi="Arial" w:eastAsia="Arial" w:cs="Arial"/>
          <w:b w:val="1"/>
          <w:bCs w:val="1"/>
          <w:sz w:val="28"/>
          <w:szCs w:val="28"/>
          <w:u w:val="single"/>
        </w:rPr>
        <w:t>van Wegenen/Ljusdal kommun:</w:t>
      </w:r>
    </w:p>
    <w:p w:rsidR="0BD9B0EB" w:rsidP="6F09C1BD" w:rsidRDefault="0BD9B0EB" w14:paraId="3AB9C8F5" w14:textId="5672FDE0">
      <w:pPr>
        <w:pStyle w:val="Normal"/>
        <w:spacing w:after="0" w:line="276" w:lineRule="auto"/>
        <w:ind w:left="0"/>
        <w:rPr>
          <w:rFonts w:ascii="Arial" w:hAnsi="Arial" w:eastAsia="Arial" w:cs="Arial"/>
          <w:b w:val="1"/>
          <w:bCs w:val="1"/>
          <w:color w:val="C00000"/>
          <w:lang w:eastAsia="sv-SE"/>
        </w:rPr>
      </w:pPr>
      <w:r w:rsidRPr="6F09C1BD" w:rsidR="0BD9B0EB">
        <w:rPr>
          <w:rFonts w:ascii="Arial" w:hAnsi="Arial" w:eastAsia="Arial" w:cs="Arial"/>
          <w:b w:val="1"/>
          <w:bCs w:val="1"/>
          <w:color w:val="C00000"/>
          <w:lang w:eastAsia="sv-SE"/>
        </w:rPr>
        <w:t xml:space="preserve">Kommentar: </w:t>
      </w:r>
    </w:p>
    <w:p w:rsidRPr="004B61B1" w:rsidR="00CC1203" w:rsidP="6F09C1BD" w:rsidRDefault="00796B67" w14:paraId="6504FEAC" w14:textId="26E1E198">
      <w:pPr>
        <w:pStyle w:val="Liststycke"/>
        <w:numPr>
          <w:ilvl w:val="0"/>
          <w:numId w:val="6"/>
        </w:numPr>
        <w:spacing w:after="0" w:line="276" w:lineRule="auto"/>
        <w:rPr>
          <w:rFonts w:ascii="Arial" w:hAnsi="Arial" w:eastAsia="Arial" w:cs="Arial"/>
          <w:color w:val="000000"/>
          <w:lang w:eastAsia="sv-SE"/>
        </w:rPr>
      </w:pPr>
      <w:r w:rsidRPr="33624C80" w:rsidR="00796B67">
        <w:rPr>
          <w:rFonts w:ascii="Arial" w:hAnsi="Arial" w:eastAsia="Arial" w:cs="Arial"/>
          <w:color w:val="000000" w:themeColor="text1" w:themeTint="FF" w:themeShade="FF"/>
          <w:lang w:eastAsia="sv-SE"/>
        </w:rPr>
        <w:t>Superbra och konkret info av Ljusdal om process, resultat och styrmodell i en mindre kommun. Stort tack! (Men väl en lite hård självskattning om fattigdomsmålet, det sitter ju en massa fina biståndshandläggare på varje kommun som jobbar med det</w:t>
      </w:r>
      <w:r w:rsidRPr="33624C80" w:rsidR="00796B67">
        <w:rPr>
          <w:rFonts w:ascii="Arial" w:hAnsi="Arial" w:eastAsia="Arial" w:cs="Arial"/>
          <w:color w:val="000000" w:themeColor="text1" w:themeTint="FF" w:themeShade="FF"/>
          <w:lang w:eastAsia="sv-SE"/>
        </w:rPr>
        <w:t xml:space="preserve">. </w:t>
      </w:r>
    </w:p>
    <w:p w:rsidRPr="004B61B1" w:rsidR="00521C6B" w:rsidP="6F09C1BD" w:rsidRDefault="00521C6B" w14:paraId="64DB45F5" w14:textId="11087049">
      <w:pPr>
        <w:pStyle w:val="Normal"/>
        <w:spacing w:after="0" w:line="276" w:lineRule="auto"/>
        <w:ind w:left="0"/>
        <w:rPr>
          <w:rFonts w:ascii="Arial" w:hAnsi="Arial" w:eastAsia="Arial" w:cs="Arial"/>
          <w:color w:val="000000" w:themeColor="text1" w:themeTint="FF" w:themeShade="FF"/>
          <w:lang w:eastAsia="sv-SE"/>
        </w:rPr>
      </w:pPr>
    </w:p>
    <w:p w:rsidRPr="004B61B1" w:rsidR="00521C6B" w:rsidP="6F09C1BD" w:rsidRDefault="00521C6B" w14:paraId="47C92425" w14:textId="796079A1">
      <w:pPr>
        <w:pStyle w:val="Normal"/>
        <w:spacing w:after="0" w:line="276" w:lineRule="auto"/>
        <w:ind w:left="0"/>
        <w:rPr>
          <w:rFonts w:ascii="Arial" w:hAnsi="Arial" w:eastAsia="Arial" w:cs="Arial"/>
          <w:color w:val="000000"/>
          <w:lang w:eastAsia="sv-SE"/>
        </w:rPr>
      </w:pPr>
    </w:p>
    <w:p w:rsidR="100405FE" w:rsidP="6F09C1BD" w:rsidRDefault="100405FE" w14:paraId="5205AB17" w14:textId="62D4DEED">
      <w:pPr>
        <w:spacing w:line="276" w:lineRule="auto"/>
        <w:rPr>
          <w:rFonts w:ascii="Arial" w:hAnsi="Arial" w:eastAsia="Arial" w:cs="Arial"/>
          <w:b w:val="1"/>
          <w:bCs w:val="1"/>
          <w:sz w:val="28"/>
          <w:szCs w:val="28"/>
          <w:u w:val="single"/>
        </w:rPr>
      </w:pPr>
      <w:r w:rsidRPr="0DB7278A" w:rsidR="100405FE">
        <w:rPr>
          <w:rFonts w:ascii="Arial" w:hAnsi="Arial" w:eastAsia="Arial" w:cs="Arial"/>
          <w:b w:val="1"/>
          <w:bCs w:val="1"/>
          <w:sz w:val="28"/>
          <w:szCs w:val="28"/>
          <w:u w:val="single"/>
        </w:rPr>
        <w:t>ICLD</w:t>
      </w:r>
      <w:r w:rsidRPr="0DB7278A" w:rsidR="2C9360D0">
        <w:rPr>
          <w:rFonts w:ascii="Arial" w:hAnsi="Arial" w:eastAsia="Arial" w:cs="Arial"/>
          <w:b w:val="1"/>
          <w:bCs w:val="1"/>
          <w:sz w:val="28"/>
          <w:szCs w:val="28"/>
          <w:u w:val="single"/>
        </w:rPr>
        <w:t xml:space="preserve"> och Region Gotland</w:t>
      </w:r>
    </w:p>
    <w:p w:rsidR="6F09C1BD" w:rsidP="0D8897C0" w:rsidRDefault="6F09C1BD" w14:paraId="63606B27" w14:textId="5EFF8908">
      <w:pPr>
        <w:pStyle w:val="Normal"/>
        <w:spacing w:after="0" w:line="276" w:lineRule="auto"/>
        <w:ind w:left="0"/>
        <w:rPr>
          <w:rFonts w:ascii="Arial" w:hAnsi="Arial" w:eastAsia="Arial" w:cs="Arial"/>
          <w:b w:val="1"/>
          <w:bCs w:val="1"/>
          <w:color w:val="4471C4"/>
          <w:lang w:eastAsia="sv-SE"/>
        </w:rPr>
      </w:pPr>
      <w:r w:rsidRPr="0D8897C0" w:rsidR="100405FE">
        <w:rPr>
          <w:rFonts w:ascii="Arial" w:hAnsi="Arial" w:eastAsia="Arial" w:cs="Arial"/>
          <w:b w:val="1"/>
          <w:bCs w:val="1"/>
          <w:color w:val="4471C4"/>
          <w:lang w:eastAsia="sv-SE"/>
        </w:rPr>
        <w:t>Länkar:</w:t>
      </w:r>
    </w:p>
    <w:p w:rsidRPr="00FB7CC4" w:rsidR="009B481F" w:rsidP="6F09C1BD" w:rsidRDefault="009B481F" w14:paraId="2AA2B247" w14:textId="6DC2001E">
      <w:pPr>
        <w:pStyle w:val="Liststycke"/>
        <w:numPr>
          <w:ilvl w:val="0"/>
          <w:numId w:val="4"/>
        </w:numPr>
        <w:spacing w:line="276" w:lineRule="auto"/>
        <w:rPr>
          <w:rFonts w:ascii="Arial" w:hAnsi="Arial" w:eastAsia="Arial" w:cs="Arial"/>
          <w:lang w:eastAsia="sv-SE"/>
        </w:rPr>
      </w:pPr>
      <w:r w:rsidRPr="6F09C1BD" w:rsidR="009B481F">
        <w:rPr>
          <w:rFonts w:ascii="Arial" w:hAnsi="Arial" w:eastAsia="Arial" w:cs="Arial"/>
          <w:color w:val="000000" w:themeColor="text1" w:themeTint="FF" w:themeShade="FF"/>
          <w:lang w:eastAsia="sv-SE"/>
        </w:rPr>
        <w:t xml:space="preserve">ICLD och kommunala partnerskap: </w:t>
      </w:r>
      <w:hyperlink r:id="Rd547724257124aef">
        <w:r w:rsidRPr="6F09C1BD" w:rsidR="009B481F">
          <w:rPr>
            <w:rStyle w:val="Hyperlnk"/>
            <w:rFonts w:ascii="Arial" w:hAnsi="Arial" w:eastAsia="Arial" w:cs="Arial"/>
            <w:lang w:eastAsia="sv-SE"/>
          </w:rPr>
          <w:t>https://icld.se/vart-arbete/kommunala-partnerskap/</w:t>
        </w:r>
        <w:r>
          <w:br/>
        </w:r>
      </w:hyperlink>
      <w:proofErr w:type="spellStart"/>
      <w:proofErr w:type="spellEnd"/>
    </w:p>
    <w:p w:rsidRPr="00FB7CC4" w:rsidR="009B481F" w:rsidP="6F09C1BD" w:rsidRDefault="009B481F" w14:paraId="63526E9C" w14:textId="3D19462F">
      <w:pPr>
        <w:pStyle w:val="Liststycke"/>
        <w:numPr>
          <w:ilvl w:val="0"/>
          <w:numId w:val="4"/>
        </w:numPr>
        <w:spacing w:line="276" w:lineRule="auto"/>
        <w:rPr>
          <w:rFonts w:ascii="Arial" w:hAnsi="Arial" w:eastAsia="Arial" w:cs="Arial"/>
          <w:color w:val="000000"/>
          <w:lang w:eastAsia="sv-SE"/>
        </w:rPr>
      </w:pPr>
      <w:r w:rsidRPr="6F09C1BD" w:rsidR="009B481F">
        <w:rPr>
          <w:rFonts w:ascii="Arial" w:hAnsi="Arial" w:eastAsia="Arial" w:cs="Arial"/>
          <w:color w:val="000000" w:themeColor="text1" w:themeTint="FF" w:themeShade="FF"/>
          <w:lang w:eastAsia="sv-SE"/>
        </w:rPr>
        <w:t xml:space="preserve">Här finns information om samarbetet mellan Region Gotland och Kibaha: </w:t>
      </w:r>
      <w:hyperlink r:id="Rfcc268789b4342db">
        <w:r w:rsidRPr="6F09C1BD" w:rsidR="009B481F">
          <w:rPr>
            <w:rStyle w:val="Hyperlnk"/>
            <w:rFonts w:ascii="Arial" w:hAnsi="Arial" w:eastAsia="Arial" w:cs="Arial"/>
            <w:lang w:eastAsia="sv-SE"/>
          </w:rPr>
          <w:t>https://icld.se/artikel/region-gotland-och-kibaha-tillsammans-for-en-hallbar-varld/</w:t>
        </w:r>
      </w:hyperlink>
      <w:r w:rsidRPr="6F09C1BD" w:rsidR="009B481F">
        <w:rPr>
          <w:rFonts w:ascii="Arial" w:hAnsi="Arial" w:eastAsia="Arial" w:cs="Arial"/>
          <w:color w:val="000000" w:themeColor="text1" w:themeTint="FF" w:themeShade="FF"/>
          <w:lang w:eastAsia="sv-SE"/>
        </w:rPr>
        <w:t xml:space="preserve"> </w:t>
      </w:r>
      <w:r>
        <w:br/>
      </w:r>
    </w:p>
    <w:p w:rsidRPr="00FB7CC4" w:rsidR="009B481F" w:rsidP="6F09C1BD" w:rsidRDefault="009B481F" w14:paraId="50C2B95B" w14:textId="7CBE5B36">
      <w:pPr>
        <w:pStyle w:val="Liststycke"/>
        <w:numPr>
          <w:ilvl w:val="0"/>
          <w:numId w:val="4"/>
        </w:numPr>
        <w:spacing w:line="276" w:lineRule="auto"/>
        <w:rPr>
          <w:rFonts w:ascii="Arial" w:hAnsi="Arial" w:eastAsia="Arial" w:cs="Arial"/>
          <w:color w:val="000000"/>
          <w:lang w:eastAsia="sv-SE"/>
        </w:rPr>
      </w:pPr>
      <w:r w:rsidRPr="1E20537A" w:rsidR="009B481F">
        <w:rPr>
          <w:rFonts w:ascii="Arial" w:hAnsi="Arial" w:eastAsia="Arial" w:cs="Arial"/>
          <w:color w:val="000000" w:themeColor="text1" w:themeTint="FF" w:themeShade="FF"/>
          <w:lang w:eastAsia="sv-SE"/>
        </w:rPr>
        <w:t xml:space="preserve">Vid frågor eller funderingar kontakta Felicia </w:t>
      </w:r>
      <w:proofErr w:type="spellStart"/>
      <w:r w:rsidRPr="1E20537A" w:rsidR="009B481F">
        <w:rPr>
          <w:rFonts w:ascii="Arial" w:hAnsi="Arial" w:eastAsia="Arial" w:cs="Arial"/>
          <w:color w:val="000000" w:themeColor="text1" w:themeTint="FF" w:themeShade="FF"/>
          <w:lang w:eastAsia="sv-SE"/>
        </w:rPr>
        <w:t>Wede</w:t>
      </w:r>
      <w:proofErr w:type="spellEnd"/>
      <w:r w:rsidRPr="1E20537A" w:rsidR="009B481F">
        <w:rPr>
          <w:rFonts w:ascii="Arial" w:hAnsi="Arial" w:eastAsia="Arial" w:cs="Arial"/>
          <w:color w:val="000000" w:themeColor="text1" w:themeTint="FF" w:themeShade="FF"/>
          <w:lang w:eastAsia="sv-SE"/>
        </w:rPr>
        <w:t xml:space="preserve"> på ICLD: </w:t>
      </w:r>
      <w:hyperlink r:id="R2530c8d71df6425b">
        <w:r w:rsidRPr="1E20537A" w:rsidR="009B481F">
          <w:rPr>
            <w:rStyle w:val="Hyperlnk"/>
            <w:rFonts w:ascii="Arial" w:hAnsi="Arial" w:eastAsia="Arial" w:cs="Arial"/>
            <w:lang w:eastAsia="sv-SE"/>
          </w:rPr>
          <w:t>felicia.wede@icld.se</w:t>
        </w:r>
      </w:hyperlink>
      <w:r w:rsidRPr="1E20537A" w:rsidR="009B481F">
        <w:rPr>
          <w:rFonts w:ascii="Arial" w:hAnsi="Arial" w:eastAsia="Arial" w:cs="Arial"/>
          <w:color w:val="000000" w:themeColor="text1" w:themeTint="FF" w:themeShade="FF"/>
          <w:lang w:eastAsia="sv-SE"/>
        </w:rPr>
        <w:t xml:space="preserve"> </w:t>
      </w:r>
    </w:p>
    <w:p w:rsidR="1E20537A" w:rsidP="1E20537A" w:rsidRDefault="1E20537A" w14:paraId="259CA880" w14:textId="1C901150">
      <w:pPr>
        <w:pStyle w:val="Normal"/>
        <w:spacing w:line="276" w:lineRule="auto"/>
        <w:rPr>
          <w:rFonts w:ascii="Arial" w:hAnsi="Arial" w:eastAsia="Arial" w:cs="Arial"/>
          <w:color w:val="000000" w:themeColor="text1" w:themeTint="FF" w:themeShade="FF"/>
          <w:lang w:eastAsia="sv-SE"/>
        </w:rPr>
      </w:pPr>
    </w:p>
    <w:p w:rsidR="05831262" w:rsidP="1E20537A" w:rsidRDefault="05831262" w14:paraId="1DB0DBD9" w14:textId="3ED83126">
      <w:pPr>
        <w:spacing w:line="276" w:lineRule="auto"/>
        <w:rPr>
          <w:rFonts w:ascii="Arial" w:hAnsi="Arial" w:eastAsia="Arial" w:cs="Arial"/>
          <w:b w:val="1"/>
          <w:bCs w:val="1"/>
          <w:sz w:val="28"/>
          <w:szCs w:val="28"/>
          <w:u w:val="single"/>
        </w:rPr>
      </w:pPr>
      <w:r w:rsidRPr="0DB7278A" w:rsidR="05831262">
        <w:rPr>
          <w:rFonts w:ascii="Arial" w:hAnsi="Arial" w:eastAsia="Arial" w:cs="Arial"/>
          <w:b w:val="1"/>
          <w:bCs w:val="1"/>
          <w:sz w:val="28"/>
          <w:szCs w:val="28"/>
          <w:u w:val="single"/>
        </w:rPr>
        <w:t>Sävsjö:</w:t>
      </w:r>
      <w:r w:rsidRPr="0DB7278A" w:rsidR="5A4FC525">
        <w:rPr>
          <w:rFonts w:ascii="Arial" w:hAnsi="Arial" w:eastAsia="Arial" w:cs="Arial"/>
          <w:b w:val="1"/>
          <w:bCs w:val="1"/>
          <w:sz w:val="28"/>
          <w:szCs w:val="28"/>
          <w:u w:val="single"/>
        </w:rPr>
        <w:t xml:space="preserve"> (frågor i </w:t>
      </w:r>
      <w:r w:rsidRPr="0DB7278A" w:rsidR="5BAE167D">
        <w:rPr>
          <w:rFonts w:ascii="Arial" w:hAnsi="Arial" w:eastAsia="Arial" w:cs="Arial"/>
          <w:b w:val="1"/>
          <w:bCs w:val="1"/>
          <w:sz w:val="28"/>
          <w:szCs w:val="28"/>
          <w:u w:val="single"/>
        </w:rPr>
        <w:t>E</w:t>
      </w:r>
      <w:r w:rsidRPr="0DB7278A" w:rsidR="5A4FC525">
        <w:rPr>
          <w:rFonts w:ascii="Arial" w:hAnsi="Arial" w:eastAsia="Arial" w:cs="Arial"/>
          <w:b w:val="1"/>
          <w:bCs w:val="1"/>
          <w:sz w:val="28"/>
          <w:szCs w:val="28"/>
          <w:u w:val="single"/>
        </w:rPr>
        <w:t>xpo under livesändning)</w:t>
      </w:r>
    </w:p>
    <w:p w:rsidR="1E20537A" w:rsidP="0D8897C0" w:rsidRDefault="1E20537A" w14:paraId="11619859" w14:textId="34BD5ED9">
      <w:pPr>
        <w:pStyle w:val="Normal"/>
        <w:spacing w:before="0" w:beforeAutospacing="off" w:after="0" w:afterAutospacing="off" w:line="276" w:lineRule="auto"/>
        <w:ind w:left="0" w:right="0"/>
        <w:jc w:val="left"/>
        <w:rPr>
          <w:rFonts w:ascii="Arial" w:hAnsi="Arial" w:eastAsia="Arial" w:cs="Arial"/>
          <w:b w:val="1"/>
          <w:bCs w:val="1"/>
          <w:color w:val="BF8F00" w:themeColor="accent4" w:themeTint="FF" w:themeShade="BF"/>
          <w:lang w:eastAsia="sv-SE"/>
        </w:rPr>
      </w:pPr>
      <w:r w:rsidRPr="0D8897C0" w:rsidR="05831262">
        <w:rPr>
          <w:rFonts w:ascii="Arial" w:hAnsi="Arial" w:eastAsia="Arial" w:cs="Arial"/>
          <w:b w:val="1"/>
          <w:bCs w:val="1"/>
          <w:color w:val="BF8F00" w:themeColor="accent4" w:themeTint="FF" w:themeShade="BF"/>
          <w:lang w:eastAsia="sv-SE"/>
        </w:rPr>
        <w:t xml:space="preserve">Frågor och svar: </w:t>
      </w:r>
    </w:p>
    <w:p w:rsidR="05831262" w:rsidP="1E20537A" w:rsidRDefault="05831262" w14:paraId="71B34FD8" w14:textId="455C4F53">
      <w:pPr>
        <w:pStyle w:val="Liststycke"/>
        <w:numPr>
          <w:ilvl w:val="0"/>
          <w:numId w:val="4"/>
        </w:numPr>
        <w:spacing w:line="276" w:lineRule="auto"/>
        <w:rPr>
          <w:rFonts w:ascii="Arial" w:hAnsi="Arial" w:eastAsia="Arial" w:cs="Arial"/>
          <w:b w:val="1"/>
          <w:bCs w:val="1"/>
          <w:sz w:val="22"/>
          <w:szCs w:val="22"/>
          <w:lang w:eastAsia="sv-SE"/>
        </w:rPr>
      </w:pPr>
      <w:r w:rsidRPr="1E20537A" w:rsidR="05831262">
        <w:rPr>
          <w:rFonts w:ascii="Arial" w:hAnsi="Arial" w:eastAsia="Arial" w:cs="Arial"/>
          <w:b w:val="1"/>
          <w:bCs w:val="1"/>
          <w:color w:val="000000" w:themeColor="text1" w:themeTint="FF" w:themeShade="FF"/>
          <w:sz w:val="22"/>
          <w:szCs w:val="22"/>
          <w:lang w:eastAsia="sv-SE"/>
        </w:rPr>
        <w:t>Vilka åldersgrupper jobbar ni med?</w:t>
      </w:r>
    </w:p>
    <w:p w:rsidR="05831262" w:rsidP="33624C80" w:rsidRDefault="05831262" w14:paraId="4A019456" w14:textId="3377DFB0">
      <w:pPr>
        <w:pStyle w:val="Liststycke"/>
        <w:numPr>
          <w:ilvl w:val="0"/>
          <w:numId w:val="25"/>
        </w:numPr>
        <w:spacing w:line="276" w:lineRule="auto"/>
        <w:rPr>
          <w:rFonts w:ascii="Arial" w:hAnsi="Arial" w:eastAsia="Arial" w:cs="Arial"/>
          <w:b w:val="0"/>
          <w:bCs w:val="0"/>
          <w:color w:val="BF8F00" w:themeColor="accent4" w:themeTint="FF" w:themeShade="BF"/>
          <w:lang w:eastAsia="sv-SE"/>
        </w:rPr>
      </w:pPr>
      <w:r w:rsidRPr="33624C80" w:rsidR="05831262">
        <w:rPr>
          <w:rFonts w:ascii="Arial" w:hAnsi="Arial" w:eastAsia="Arial" w:cs="Arial"/>
          <w:sz w:val="22"/>
          <w:szCs w:val="22"/>
        </w:rPr>
        <w:t xml:space="preserve">Svar: </w:t>
      </w:r>
    </w:p>
    <w:p w:rsidR="05831262" w:rsidP="33624C80" w:rsidRDefault="05831262" w14:paraId="22A5BEDF" w14:textId="72FBDCFE">
      <w:pPr>
        <w:pStyle w:val="Liststycke"/>
        <w:numPr>
          <w:ilvl w:val="0"/>
          <w:numId w:val="25"/>
        </w:numPr>
        <w:spacing w:line="276" w:lineRule="auto"/>
        <w:rPr>
          <w:rFonts w:ascii="Calibri" w:hAnsi="Calibri" w:eastAsia="Calibri" w:cs="Calibri"/>
          <w:noProof w:val="0"/>
          <w:color w:val="000000" w:themeColor="text1" w:themeTint="FF" w:themeShade="FF"/>
          <w:sz w:val="24"/>
          <w:szCs w:val="24"/>
          <w:lang w:val="sv-SE"/>
        </w:rPr>
      </w:pPr>
      <w:r w:rsidRPr="33624C80" w:rsidR="2C9C59E5">
        <w:rPr>
          <w:rFonts w:ascii="Calibri" w:hAnsi="Calibri" w:eastAsia="Calibri" w:cs="Calibri"/>
          <w:noProof w:val="0"/>
          <w:color w:val="000000" w:themeColor="text1" w:themeTint="FF" w:themeShade="FF"/>
          <w:sz w:val="24"/>
          <w:szCs w:val="24"/>
          <w:lang w:val="sv-SE"/>
        </w:rPr>
        <w:t>Alla åldersgrupper från förskoleklass upp till och med gymnasiet kan engageras som expertgrupper i olika frågor. I mitt projekt har jag arbetat med en årskurs 3, en årskurs 4 och en årskurs 6.</w:t>
      </w:r>
    </w:p>
    <w:p w:rsidR="05831262" w:rsidP="33624C80" w:rsidRDefault="05831262" w14:paraId="56834EEF" w14:textId="3AADE1ED">
      <w:pPr>
        <w:pStyle w:val="Normal"/>
        <w:spacing w:line="276" w:lineRule="auto"/>
        <w:ind w:left="0"/>
        <w:rPr>
          <w:rFonts w:ascii="Arial" w:hAnsi="Arial" w:eastAsia="Arial" w:cs="Arial"/>
          <w:sz w:val="22"/>
          <w:szCs w:val="22"/>
          <w:lang w:eastAsia="sv-SE"/>
        </w:rPr>
      </w:pPr>
      <w:r>
        <w:br/>
      </w:r>
    </w:p>
    <w:p w:rsidR="05831262" w:rsidP="1E20537A" w:rsidRDefault="05831262" w14:paraId="7FF8200B" w14:textId="1CFB60C1">
      <w:pPr>
        <w:pStyle w:val="Liststycke"/>
        <w:numPr>
          <w:ilvl w:val="0"/>
          <w:numId w:val="26"/>
        </w:numPr>
        <w:spacing w:line="276" w:lineRule="auto"/>
        <w:rPr>
          <w:rFonts w:ascii="Arial" w:hAnsi="Arial" w:eastAsia="Arial" w:cs="Arial"/>
          <w:b w:val="1"/>
          <w:bCs w:val="1"/>
          <w:sz w:val="22"/>
          <w:szCs w:val="22"/>
          <w:lang w:eastAsia="sv-SE"/>
        </w:rPr>
      </w:pPr>
      <w:r w:rsidRPr="1E20537A" w:rsidR="05831262">
        <w:rPr>
          <w:rFonts w:ascii="Arial" w:hAnsi="Arial" w:eastAsia="Arial" w:cs="Arial"/>
          <w:b w:val="1"/>
          <w:bCs w:val="1"/>
          <w:sz w:val="22"/>
          <w:szCs w:val="22"/>
        </w:rPr>
        <w:t>Vilka åldrar deltar och görs detta inom ramen för undervisning/särskilda ämnen? Hur ser planering med deltagande skolor ut i tid/framförhållning?</w:t>
      </w:r>
    </w:p>
    <w:p w:rsidR="4008CE22" w:rsidP="33624C80" w:rsidRDefault="4008CE22" w14:paraId="70ADE65E" w14:textId="798B49BA">
      <w:pPr>
        <w:pStyle w:val="Liststycke"/>
        <w:numPr>
          <w:ilvl w:val="0"/>
          <w:numId w:val="27"/>
        </w:numPr>
        <w:spacing w:line="276" w:lineRule="auto"/>
        <w:rPr>
          <w:rFonts w:ascii="Calibri" w:hAnsi="Calibri" w:eastAsia="Calibri" w:cs="Calibri"/>
          <w:noProof w:val="0"/>
          <w:color w:val="000000" w:themeColor="text1" w:themeTint="FF" w:themeShade="FF"/>
          <w:sz w:val="24"/>
          <w:szCs w:val="24"/>
          <w:lang w:val="sv-SE"/>
        </w:rPr>
      </w:pPr>
      <w:r w:rsidRPr="33624C80" w:rsidR="4008CE22">
        <w:rPr>
          <w:rFonts w:ascii="Arial" w:hAnsi="Arial" w:eastAsia="Arial" w:cs="Arial"/>
          <w:sz w:val="22"/>
          <w:szCs w:val="22"/>
          <w:lang w:eastAsia="sv-SE"/>
        </w:rPr>
        <w:t xml:space="preserve">Svar: </w:t>
      </w:r>
      <w:r w:rsidRPr="33624C80" w:rsidR="2DC3238F">
        <w:rPr>
          <w:rFonts w:ascii="Calibri" w:hAnsi="Calibri" w:eastAsia="Calibri" w:cs="Calibri"/>
          <w:noProof w:val="0"/>
          <w:color w:val="000000" w:themeColor="text1" w:themeTint="FF" w:themeShade="FF"/>
          <w:sz w:val="24"/>
          <w:szCs w:val="24"/>
          <w:lang w:val="sv-SE"/>
        </w:rPr>
        <w:t>Deltagande skolor kontaktas minst en månad innan, och första kontakt är rektor. Sedan hänvisar rektor till klasslärare/mentorer för fortsatt detaljplanering. Jag har haft 1-2 digitala planeringsmöten tillsammans med respektive lärare som sedan hittat lämplig tid och ämnen för projektet.</w:t>
      </w:r>
    </w:p>
    <w:p w:rsidR="33624C80" w:rsidP="33624C80" w:rsidRDefault="33624C80" w14:paraId="7B0AC2D9" w14:textId="174F7147">
      <w:pPr>
        <w:pStyle w:val="Liststycke"/>
        <w:numPr>
          <w:ilvl w:val="0"/>
          <w:numId w:val="27"/>
        </w:numPr>
        <w:spacing w:line="276" w:lineRule="auto"/>
        <w:rPr>
          <w:rFonts w:ascii="Arial" w:hAnsi="Arial" w:eastAsia="Arial" w:cs="Arial"/>
          <w:b w:val="0"/>
          <w:bCs w:val="0"/>
          <w:color w:val="FF0000"/>
        </w:rPr>
      </w:pPr>
    </w:p>
    <w:p w:rsidR="4008CE22" w:rsidP="0DB7278A" w:rsidRDefault="4008CE22" w14:paraId="7D22DF8A" w14:textId="4AEB6BF6">
      <w:pPr>
        <w:pStyle w:val="Liststycke"/>
        <w:numPr>
          <w:ilvl w:val="0"/>
          <w:numId w:val="27"/>
        </w:numPr>
        <w:spacing w:line="276" w:lineRule="auto"/>
        <w:rPr>
          <w:rFonts w:ascii="Arial" w:hAnsi="Arial" w:eastAsia="Arial" w:cs="Arial"/>
          <w:sz w:val="22"/>
          <w:szCs w:val="22"/>
          <w:lang w:eastAsia="sv-SE"/>
        </w:rPr>
      </w:pPr>
    </w:p>
    <w:p w:rsidR="4008CE22" w:rsidP="1E20537A" w:rsidRDefault="4008CE22" w14:paraId="50864957" w14:textId="70AD49FB">
      <w:pPr>
        <w:pStyle w:val="Liststycke"/>
        <w:numPr>
          <w:ilvl w:val="0"/>
          <w:numId w:val="28"/>
        </w:numPr>
        <w:spacing w:line="276" w:lineRule="auto"/>
        <w:rPr>
          <w:rFonts w:ascii="Arial" w:hAnsi="Arial" w:eastAsia="Arial" w:cs="Arial"/>
          <w:b w:val="1"/>
          <w:bCs w:val="1"/>
          <w:sz w:val="22"/>
          <w:szCs w:val="22"/>
          <w:lang w:eastAsia="sv-SE"/>
        </w:rPr>
      </w:pPr>
      <w:r w:rsidRPr="1E20537A" w:rsidR="4008CE22">
        <w:rPr>
          <w:rFonts w:ascii="Arial" w:hAnsi="Arial" w:eastAsia="Arial" w:cs="Arial"/>
          <w:b w:val="1"/>
          <w:bCs w:val="1"/>
          <w:sz w:val="22"/>
          <w:szCs w:val="22"/>
          <w:lang w:eastAsia="sv-SE"/>
        </w:rPr>
        <w:t>Hur ofta har ni träffats?</w:t>
      </w:r>
    </w:p>
    <w:p w:rsidR="6F09C1BD" w:rsidP="33624C80" w:rsidRDefault="6F09C1BD" w14:paraId="5918CB79" w14:textId="222776B1">
      <w:pPr>
        <w:pStyle w:val="Liststycke"/>
        <w:numPr>
          <w:ilvl w:val="0"/>
          <w:numId w:val="29"/>
        </w:numPr>
        <w:spacing w:after="0" w:line="276" w:lineRule="auto"/>
        <w:rPr>
          <w:rFonts w:ascii="Calibri" w:hAnsi="Calibri" w:eastAsia="Calibri" w:cs="Calibri"/>
          <w:noProof w:val="0"/>
          <w:color w:val="000000" w:themeColor="text1" w:themeTint="FF" w:themeShade="FF"/>
          <w:sz w:val="24"/>
          <w:szCs w:val="24"/>
          <w:lang w:val="sv-SE"/>
        </w:rPr>
      </w:pPr>
      <w:r w:rsidRPr="33624C80" w:rsidR="4008CE22">
        <w:rPr>
          <w:rFonts w:ascii="Arial" w:hAnsi="Arial" w:eastAsia="Arial" w:cs="Arial"/>
          <w:sz w:val="22"/>
          <w:szCs w:val="22"/>
        </w:rPr>
        <w:t xml:space="preserve">Svar: </w:t>
      </w:r>
      <w:r w:rsidRPr="33624C80" w:rsidR="363D5808">
        <w:rPr>
          <w:rFonts w:ascii="Calibri" w:hAnsi="Calibri" w:eastAsia="Calibri" w:cs="Calibri"/>
          <w:noProof w:val="0"/>
          <w:color w:val="000000" w:themeColor="text1" w:themeTint="FF" w:themeShade="FF"/>
          <w:sz w:val="24"/>
          <w:szCs w:val="24"/>
          <w:lang w:val="sv-SE"/>
        </w:rPr>
        <w:t>I mitt projekt har jag träffat klasserna 3 ggr.</w:t>
      </w:r>
    </w:p>
    <w:p w:rsidR="6F09C1BD" w:rsidP="33624C80" w:rsidRDefault="6F09C1BD" w14:paraId="1C4CBDF9" w14:textId="48684B18">
      <w:pPr>
        <w:pStyle w:val="Normal"/>
        <w:spacing w:after="0" w:line="276" w:lineRule="auto"/>
        <w:ind w:left="360"/>
        <w:rPr>
          <w:rFonts w:ascii="Arial" w:hAnsi="Arial" w:eastAsia="Arial" w:cs="Arial"/>
          <w:b w:val="0"/>
          <w:bCs w:val="0"/>
          <w:color w:val="FF0000" w:themeColor="text1" w:themeTint="FF" w:themeShade="FF"/>
          <w:lang w:eastAsia="sv-SE"/>
        </w:rPr>
      </w:pPr>
    </w:p>
    <w:p w:rsidR="00BA2E7C" w:rsidP="6F09C1BD" w:rsidRDefault="00BA2E7C" w14:paraId="466226D6" w14:textId="2205D16B">
      <w:pPr>
        <w:spacing w:line="276" w:lineRule="auto"/>
        <w:rPr>
          <w:rFonts w:ascii="Arial" w:hAnsi="Arial" w:eastAsia="Arial" w:cs="Arial"/>
          <w:b w:val="1"/>
          <w:bCs w:val="1"/>
          <w:sz w:val="28"/>
          <w:szCs w:val="28"/>
        </w:rPr>
      </w:pPr>
      <w:r w:rsidRPr="6F09C1BD" w:rsidR="00BA2E7C">
        <w:rPr>
          <w:rFonts w:ascii="Arial" w:hAnsi="Arial" w:eastAsia="Arial" w:cs="Arial"/>
          <w:b w:val="1"/>
          <w:bCs w:val="1"/>
          <w:sz w:val="28"/>
          <w:szCs w:val="28"/>
        </w:rPr>
        <w:t>Anna Svedlund/</w:t>
      </w:r>
      <w:r w:rsidRPr="6F09C1BD" w:rsidR="00BA2E7C">
        <w:rPr>
          <w:rFonts w:ascii="Arial" w:hAnsi="Arial" w:eastAsia="Arial" w:cs="Arial"/>
          <w:b w:val="1"/>
          <w:bCs w:val="1"/>
          <w:sz w:val="28"/>
          <w:szCs w:val="28"/>
          <w:u w:val="single"/>
        </w:rPr>
        <w:t>Region Sörmland och Sofia Westerlund</w:t>
      </w:r>
      <w:r w:rsidRPr="6F09C1BD" w:rsidR="00747811">
        <w:rPr>
          <w:rFonts w:ascii="Arial" w:hAnsi="Arial" w:eastAsia="Arial" w:cs="Arial"/>
          <w:b w:val="1"/>
          <w:bCs w:val="1"/>
          <w:sz w:val="28"/>
          <w:szCs w:val="28"/>
          <w:u w:val="single"/>
        </w:rPr>
        <w:t>/Region</w:t>
      </w:r>
      <w:r w:rsidRPr="6F09C1BD" w:rsidR="00747811">
        <w:rPr>
          <w:rFonts w:ascii="Arial" w:hAnsi="Arial" w:eastAsia="Arial" w:cs="Arial"/>
          <w:b w:val="1"/>
          <w:bCs w:val="1"/>
          <w:sz w:val="28"/>
          <w:szCs w:val="28"/>
        </w:rPr>
        <w:t xml:space="preserve"> </w:t>
      </w:r>
      <w:r w:rsidRPr="6F09C1BD" w:rsidR="00747811">
        <w:rPr>
          <w:rFonts w:ascii="Arial" w:hAnsi="Arial" w:eastAsia="Arial" w:cs="Arial"/>
          <w:b w:val="1"/>
          <w:bCs w:val="1"/>
          <w:sz w:val="28"/>
          <w:szCs w:val="28"/>
          <w:u w:val="single"/>
        </w:rPr>
        <w:t>Sörmland:</w:t>
      </w:r>
      <w:r w:rsidRPr="6F09C1BD" w:rsidR="00747811">
        <w:rPr>
          <w:rFonts w:ascii="Arial" w:hAnsi="Arial" w:eastAsia="Arial" w:cs="Arial"/>
          <w:b w:val="1"/>
          <w:bCs w:val="1"/>
          <w:sz w:val="28"/>
          <w:szCs w:val="28"/>
        </w:rPr>
        <w:t xml:space="preserve"> </w:t>
      </w:r>
    </w:p>
    <w:p w:rsidR="37CF0512" w:rsidP="6F09C1BD" w:rsidRDefault="37CF0512" w14:paraId="6C8CFADA" w14:textId="747A6BA7">
      <w:pPr>
        <w:pStyle w:val="Normal"/>
        <w:spacing w:line="276" w:lineRule="auto"/>
        <w:ind w:left="0"/>
        <w:rPr>
          <w:rFonts w:ascii="Arial" w:hAnsi="Arial" w:eastAsia="Arial" w:cs="Arial"/>
          <w:b w:val="1"/>
          <w:bCs w:val="1"/>
          <w:color w:val="BF8F00" w:themeColor="accent4" w:themeTint="FF" w:themeShade="BF"/>
        </w:rPr>
      </w:pPr>
      <w:r w:rsidRPr="6F09C1BD" w:rsidR="37CF0512">
        <w:rPr>
          <w:rFonts w:ascii="Arial" w:hAnsi="Arial" w:eastAsia="Arial" w:cs="Arial"/>
          <w:b w:val="1"/>
          <w:bCs w:val="1"/>
          <w:color w:val="BF8F00" w:themeColor="accent4" w:themeTint="FF" w:themeShade="BF"/>
        </w:rPr>
        <w:t>Frågor och svar:</w:t>
      </w:r>
    </w:p>
    <w:p w:rsidR="00747811" w:rsidP="6F09C1BD" w:rsidRDefault="00747811" w14:paraId="6CD2A89F" w14:textId="02001B34">
      <w:pPr>
        <w:pStyle w:val="Liststycke"/>
        <w:numPr>
          <w:ilvl w:val="0"/>
          <w:numId w:val="4"/>
        </w:numPr>
        <w:spacing w:line="276" w:lineRule="auto"/>
        <w:rPr>
          <w:rFonts w:ascii="Arial" w:hAnsi="Arial" w:eastAsia="Arial" w:cs="Arial"/>
          <w:b w:val="1"/>
          <w:bCs w:val="1"/>
        </w:rPr>
      </w:pPr>
      <w:r w:rsidRPr="1E20537A" w:rsidR="00747811">
        <w:rPr>
          <w:rFonts w:ascii="Arial" w:hAnsi="Arial" w:eastAsia="Arial" w:cs="Arial"/>
          <w:b w:val="1"/>
          <w:bCs w:val="1"/>
        </w:rPr>
        <w:t>Jätteintressant, tack för bra presentation! Vad var det för kurs som Sofia hade gått, är den tillgänglig för icke-anställda?</w:t>
      </w:r>
    </w:p>
    <w:p w:rsidRPr="00747811" w:rsidR="00BA2E7C" w:rsidP="6F09C1BD" w:rsidRDefault="00747811" w14:paraId="630262E1" w14:textId="16947493" w14:noSpellErr="1">
      <w:pPr>
        <w:pStyle w:val="Liststycke"/>
        <w:numPr>
          <w:ilvl w:val="0"/>
          <w:numId w:val="7"/>
        </w:numPr>
        <w:spacing w:line="276" w:lineRule="auto"/>
        <w:rPr>
          <w:rFonts w:ascii="Arial" w:hAnsi="Arial" w:eastAsia="Arial" w:cs="Arial"/>
          <w:color w:val="000000" w:themeColor="text1" w:themeTint="FF" w:themeShade="FF"/>
          <w:lang w:eastAsia="sv-SE"/>
        </w:rPr>
      </w:pPr>
      <w:r w:rsidRPr="6F09C1BD" w:rsidR="00747811">
        <w:rPr>
          <w:rFonts w:ascii="Arial" w:hAnsi="Arial" w:eastAsia="Arial" w:cs="Arial"/>
          <w:b w:val="0"/>
          <w:bCs w:val="0"/>
          <w:color w:val="000000" w:themeColor="text1" w:themeTint="FF" w:themeShade="FF"/>
          <w:lang w:eastAsia="sv-SE"/>
        </w:rPr>
        <w:t>Svar</w:t>
      </w:r>
      <w:r w:rsidRPr="6F09C1BD" w:rsidR="00747811">
        <w:rPr>
          <w:rFonts w:ascii="Arial" w:hAnsi="Arial" w:eastAsia="Arial" w:cs="Arial"/>
          <w:b w:val="0"/>
          <w:bCs w:val="0"/>
          <w:color w:val="000000" w:themeColor="text1" w:themeTint="FF" w:themeShade="FF"/>
          <w:lang w:eastAsia="sv-SE"/>
        </w:rPr>
        <w:t xml:space="preserve">: </w:t>
      </w:r>
      <w:r w:rsidRPr="6F09C1BD" w:rsidR="00BA2E7C">
        <w:rPr>
          <w:rFonts w:ascii="Arial" w:hAnsi="Arial" w:eastAsia="Arial" w:cs="Arial"/>
          <w:color w:val="000000" w:themeColor="text1" w:themeTint="FF" w:themeShade="FF"/>
          <w:lang w:eastAsia="sv-SE"/>
        </w:rPr>
        <w:t xml:space="preserve">Förra året hade Region Sörmland en satsning för sina medarbetare om Storytelling. Även den regionala träffen med Glokala Sverige hölls med storytelling som tema och då bjöds </w:t>
      </w:r>
      <w:r w:rsidRPr="6F09C1BD" w:rsidR="00747811">
        <w:rPr>
          <w:rFonts w:ascii="Arial" w:hAnsi="Arial" w:eastAsia="Arial" w:cs="Arial"/>
          <w:color w:val="000000" w:themeColor="text1" w:themeTint="FF" w:themeShade="FF"/>
          <w:lang w:eastAsia="sv-SE"/>
        </w:rPr>
        <w:t>bl</w:t>
      </w:r>
      <w:r w:rsidRPr="6F09C1BD" w:rsidR="00747811">
        <w:rPr>
          <w:rFonts w:ascii="Arial" w:hAnsi="Arial" w:eastAsia="Arial" w:cs="Arial"/>
          <w:color w:val="000000" w:themeColor="text1" w:themeTint="FF" w:themeShade="FF"/>
          <w:lang w:eastAsia="sv-SE"/>
        </w:rPr>
        <w:t>.</w:t>
      </w:r>
      <w:r w:rsidRPr="6F09C1BD" w:rsidR="00747811">
        <w:rPr>
          <w:rFonts w:ascii="Arial" w:hAnsi="Arial" w:eastAsia="Arial" w:cs="Arial"/>
          <w:color w:val="000000" w:themeColor="text1" w:themeTint="FF" w:themeShade="FF"/>
          <w:lang w:eastAsia="sv-SE"/>
        </w:rPr>
        <w:t>a.</w:t>
      </w:r>
      <w:r w:rsidRPr="6F09C1BD" w:rsidR="00BA2E7C">
        <w:rPr>
          <w:rFonts w:ascii="Arial" w:hAnsi="Arial" w:eastAsia="Arial" w:cs="Arial"/>
          <w:color w:val="000000" w:themeColor="text1" w:themeTint="FF" w:themeShade="FF"/>
          <w:lang w:eastAsia="sv-SE"/>
        </w:rPr>
        <w:t xml:space="preserve"> alla kommuner i länet in. </w:t>
      </w:r>
    </w:p>
    <w:p w:rsidR="00747811" w:rsidP="6F09C1BD" w:rsidRDefault="00747811" w14:paraId="0355C7BA" w14:textId="55A35098" w14:noSpellErr="1">
      <w:pPr>
        <w:pStyle w:val="Liststycke"/>
        <w:numPr>
          <w:ilvl w:val="0"/>
          <w:numId w:val="7"/>
        </w:numPr>
        <w:spacing w:after="0" w:line="276" w:lineRule="auto"/>
        <w:rPr>
          <w:rFonts w:ascii="Arial" w:hAnsi="Arial" w:eastAsia="Arial" w:cs="Arial"/>
          <w:color w:val="000000"/>
          <w:lang w:eastAsia="sv-SE"/>
        </w:rPr>
      </w:pPr>
      <w:r w:rsidRPr="6F09C1BD" w:rsidR="00747811">
        <w:rPr>
          <w:rFonts w:ascii="Arial" w:hAnsi="Arial" w:eastAsia="Arial" w:cs="Arial"/>
          <w:color w:val="000000" w:themeColor="text1" w:themeTint="FF" w:themeShade="FF"/>
          <w:lang w:eastAsia="sv-SE"/>
        </w:rPr>
        <w:t>Westander var det som höll i kursen i Storytelling.</w:t>
      </w:r>
    </w:p>
    <w:p w:rsidR="00277C64" w:rsidP="6F09C1BD" w:rsidRDefault="00277C64" w14:paraId="41CE4B80" w14:textId="2233350F" w14:noSpellErr="1">
      <w:pPr>
        <w:pStyle w:val="Liststycke"/>
        <w:numPr>
          <w:ilvl w:val="0"/>
          <w:numId w:val="7"/>
        </w:numPr>
        <w:spacing w:after="0" w:line="276" w:lineRule="auto"/>
        <w:rPr>
          <w:rFonts w:ascii="Arial" w:hAnsi="Arial" w:eastAsia="Arial" w:cs="Arial"/>
          <w:color w:val="000000"/>
          <w:lang w:eastAsia="sv-SE"/>
        </w:rPr>
      </w:pPr>
      <w:r w:rsidRPr="0D8897C0" w:rsidR="00277C64">
        <w:rPr>
          <w:rFonts w:ascii="Arial" w:hAnsi="Arial" w:eastAsia="Arial" w:cs="Arial"/>
          <w:color w:val="000000" w:themeColor="text1" w:themeTint="FF" w:themeShade="FF"/>
          <w:lang w:eastAsia="sv-SE"/>
        </w:rPr>
        <w:t xml:space="preserve">Anna </w:t>
      </w:r>
      <w:r w:rsidRPr="0D8897C0" w:rsidR="00277C64">
        <w:rPr>
          <w:rFonts w:ascii="Arial" w:hAnsi="Arial" w:eastAsia="Arial" w:cs="Arial"/>
          <w:color w:val="000000" w:themeColor="text1" w:themeTint="FF" w:themeShade="FF"/>
          <w:lang w:eastAsia="sv-SE"/>
        </w:rPr>
        <w:t xml:space="preserve">och Sofia gör ett medskick till er alla: BEJAKA KREATIVITETEN och ni kommer se en 11ggr högre ROI (return of investment) i kommunikation med kreativ höjd. </w:t>
      </w:r>
    </w:p>
    <w:p w:rsidR="00225C2E" w:rsidP="0D8897C0" w:rsidRDefault="00000D8D" w14:paraId="5144D56B" w14:textId="45AB4393">
      <w:pPr>
        <w:pStyle w:val="Normal"/>
        <w:spacing w:before="0" w:beforeAutospacing="off" w:after="0" w:afterAutospacing="off" w:line="276" w:lineRule="auto"/>
        <w:ind w:left="360"/>
        <w:rPr>
          <w:rFonts w:ascii="Arial" w:hAnsi="Arial" w:eastAsia="Arial" w:cs="Arial"/>
          <w:color w:val="000000" w:themeColor="text1" w:themeTint="FF" w:themeShade="FF"/>
          <w:lang w:eastAsia="sv-SE"/>
        </w:rPr>
      </w:pPr>
    </w:p>
    <w:p w:rsidR="00225C2E" w:rsidP="0D8897C0" w:rsidRDefault="00000D8D" w14:paraId="68F68EB0" w14:textId="06D1B350">
      <w:pPr>
        <w:pStyle w:val="Normal"/>
        <w:spacing w:before="0" w:beforeAutospacing="off" w:after="0" w:afterAutospacing="off" w:line="276" w:lineRule="auto"/>
        <w:ind w:left="360"/>
        <w:rPr>
          <w:rFonts w:ascii="Arial" w:hAnsi="Arial" w:eastAsia="Arial" w:cs="Arial"/>
          <w:color w:val="000000" w:themeColor="text1" w:themeTint="FF" w:themeShade="FF"/>
          <w:lang w:eastAsia="sv-SE"/>
        </w:rPr>
      </w:pPr>
    </w:p>
    <w:p w:rsidR="00225C2E" w:rsidP="0D8897C0" w:rsidRDefault="00000D8D" w14:paraId="02AC4E47" w14:textId="36AFF172">
      <w:pPr>
        <w:spacing w:before="0" w:beforeAutospacing="off" w:after="160" w:afterAutospacing="off" w:line="276" w:lineRule="auto"/>
        <w:ind/>
        <w:rPr>
          <w:rFonts w:ascii="Arial" w:hAnsi="Arial" w:eastAsia="Arial" w:cs="Arial"/>
          <w:b w:val="1"/>
          <w:bCs w:val="1"/>
          <w:sz w:val="28"/>
          <w:szCs w:val="28"/>
        </w:rPr>
      </w:pPr>
      <w:r w:rsidRPr="0D8897C0" w:rsidR="70A4CDDD">
        <w:rPr>
          <w:rFonts w:ascii="Arial" w:hAnsi="Arial" w:eastAsia="Arial" w:cs="Arial"/>
          <w:b w:val="1"/>
          <w:bCs w:val="1"/>
          <w:sz w:val="28"/>
          <w:szCs w:val="28"/>
          <w:u w:val="single"/>
        </w:rPr>
        <w:t>Charlotta Jeppson/Svenska FN-förbundet:</w:t>
      </w:r>
      <w:r w:rsidRPr="0D8897C0" w:rsidR="70A4CDDD">
        <w:rPr>
          <w:rFonts w:ascii="Arial" w:hAnsi="Arial" w:eastAsia="Arial" w:cs="Arial"/>
          <w:b w:val="1"/>
          <w:bCs w:val="1"/>
          <w:sz w:val="28"/>
          <w:szCs w:val="28"/>
        </w:rPr>
        <w:t xml:space="preserve"> </w:t>
      </w:r>
    </w:p>
    <w:p w:rsidR="00225C2E" w:rsidP="0D8897C0" w:rsidRDefault="00000D8D" w14:paraId="5575B1AC" w14:textId="747A6BA7">
      <w:pPr>
        <w:pStyle w:val="Normal"/>
        <w:spacing w:before="0" w:beforeAutospacing="off" w:after="160" w:afterAutospacing="off" w:line="276" w:lineRule="auto"/>
        <w:ind w:left="0"/>
        <w:rPr>
          <w:rFonts w:ascii="Arial" w:hAnsi="Arial" w:eastAsia="Arial" w:cs="Arial"/>
          <w:b w:val="1"/>
          <w:bCs w:val="1"/>
          <w:color w:val="BF8F00" w:themeColor="accent4" w:themeTint="FF" w:themeShade="BF"/>
        </w:rPr>
      </w:pPr>
      <w:r w:rsidRPr="0D8897C0" w:rsidR="70A4CDDD">
        <w:rPr>
          <w:rFonts w:ascii="Arial" w:hAnsi="Arial" w:eastAsia="Arial" w:cs="Arial"/>
          <w:b w:val="1"/>
          <w:bCs w:val="1"/>
          <w:color w:val="BF8F00" w:themeColor="accent4" w:themeTint="FF" w:themeShade="BF"/>
        </w:rPr>
        <w:t>Frågor och svar:</w:t>
      </w:r>
    </w:p>
    <w:p w:rsidR="00225C2E" w:rsidP="0D8897C0" w:rsidRDefault="00000D8D" w14:paraId="39EB115C" w14:textId="0831C0D5">
      <w:pPr>
        <w:pStyle w:val="Liststycke"/>
        <w:numPr>
          <w:ilvl w:val="0"/>
          <w:numId w:val="4"/>
        </w:numPr>
        <w:spacing w:before="0" w:beforeAutospacing="off" w:after="160" w:afterAutospacing="off" w:line="276" w:lineRule="auto"/>
        <w:ind/>
        <w:rPr>
          <w:rFonts w:ascii="Arial" w:hAnsi="Arial" w:eastAsia="Arial" w:cs="Arial"/>
          <w:b w:val="1"/>
          <w:bCs w:val="1"/>
        </w:rPr>
      </w:pPr>
      <w:r w:rsidRPr="0D8897C0" w:rsidR="70A4CDDD">
        <w:rPr>
          <w:rFonts w:ascii="Arial" w:hAnsi="Arial" w:eastAsia="Arial" w:cs="Arial"/>
          <w:b w:val="1"/>
          <w:bCs w:val="1"/>
        </w:rPr>
        <w:t>Hur får skolorna information om erbjudandet?</w:t>
      </w:r>
    </w:p>
    <w:p w:rsidR="00225C2E" w:rsidP="0DB7278A" w:rsidRDefault="00000D8D" w14:paraId="135CE109" w14:textId="720AE539">
      <w:pPr>
        <w:pStyle w:val="Liststycke"/>
        <w:numPr>
          <w:ilvl w:val="0"/>
          <w:numId w:val="7"/>
        </w:numPr>
        <w:spacing w:before="0" w:beforeAutospacing="off" w:after="160" w:afterAutospacing="off" w:line="276" w:lineRule="auto"/>
        <w:ind/>
        <w:rPr>
          <w:rFonts w:ascii="Calibri" w:hAnsi="Calibri" w:eastAsia="Calibri" w:cs="Calibri"/>
          <w:noProof w:val="0"/>
          <w:color w:val="000000" w:themeColor="text1" w:themeTint="FF" w:themeShade="FF"/>
          <w:sz w:val="24"/>
          <w:szCs w:val="24"/>
          <w:lang w:val="sv-SE"/>
        </w:rPr>
      </w:pPr>
      <w:r w:rsidRPr="0DB7278A" w:rsidR="70A4CDDD">
        <w:rPr>
          <w:rFonts w:ascii="Arial" w:hAnsi="Arial" w:eastAsia="Arial" w:cs="Arial"/>
          <w:b w:val="0"/>
          <w:bCs w:val="0"/>
          <w:color w:val="000000" w:themeColor="text1" w:themeTint="FF" w:themeShade="FF"/>
          <w:lang w:eastAsia="sv-SE"/>
        </w:rPr>
        <w:t>Svar</w:t>
      </w:r>
      <w:r w:rsidRPr="0DB7278A" w:rsidR="5049B80C">
        <w:rPr>
          <w:rFonts w:ascii="Arial" w:hAnsi="Arial" w:eastAsia="Arial" w:cs="Arial"/>
          <w:b w:val="0"/>
          <w:bCs w:val="0"/>
          <w:color w:val="000000" w:themeColor="text1" w:themeTint="FF" w:themeShade="FF"/>
          <w:lang w:eastAsia="sv-SE"/>
        </w:rPr>
        <w:t>:</w:t>
      </w:r>
      <w:r w:rsidRPr="0DB7278A" w:rsidR="5A7CE3A9">
        <w:rPr>
          <w:rFonts w:ascii="Calibri" w:hAnsi="Calibri" w:eastAsia="Calibri" w:cs="Calibri"/>
          <w:noProof w:val="0"/>
          <w:color w:val="000000" w:themeColor="text1" w:themeTint="FF" w:themeShade="FF"/>
          <w:sz w:val="24"/>
          <w:szCs w:val="24"/>
          <w:lang w:val="sv-SE"/>
        </w:rPr>
        <w:t xml:space="preserve"> Inför att erbjudandet lanseras kommer vi att skicka ut säljbrev till många skolor i Sverige, annonsera i tidningen Läraren och på </w:t>
      </w:r>
      <w:proofErr w:type="spellStart"/>
      <w:r w:rsidRPr="0DB7278A" w:rsidR="5A7CE3A9">
        <w:rPr>
          <w:rFonts w:ascii="Calibri" w:hAnsi="Calibri" w:eastAsia="Calibri" w:cs="Calibri"/>
          <w:noProof w:val="0"/>
          <w:color w:val="000000" w:themeColor="text1" w:themeTint="FF" w:themeShade="FF"/>
          <w:sz w:val="24"/>
          <w:szCs w:val="24"/>
          <w:lang w:val="sv-SE"/>
        </w:rPr>
        <w:t>facebook</w:t>
      </w:r>
      <w:proofErr w:type="spellEnd"/>
      <w:r w:rsidRPr="0DB7278A" w:rsidR="5A7CE3A9">
        <w:rPr>
          <w:rFonts w:ascii="Calibri" w:hAnsi="Calibri" w:eastAsia="Calibri" w:cs="Calibri"/>
          <w:noProof w:val="0"/>
          <w:color w:val="000000" w:themeColor="text1" w:themeTint="FF" w:themeShade="FF"/>
          <w:sz w:val="24"/>
          <w:szCs w:val="24"/>
          <w:lang w:val="sv-SE"/>
        </w:rPr>
        <w:t xml:space="preserve"> och informera i våra egna kanaler.</w:t>
      </w:r>
    </w:p>
    <w:p w:rsidR="00225C2E" w:rsidP="0DB7278A" w:rsidRDefault="00000D8D" w14:paraId="644D972C" w14:textId="67C9EBCC">
      <w:pPr>
        <w:pStyle w:val="Liststycke"/>
        <w:numPr>
          <w:ilvl w:val="0"/>
          <w:numId w:val="7"/>
        </w:numPr>
        <w:spacing w:before="0" w:beforeAutospacing="off" w:after="160" w:afterAutospacing="off" w:line="276" w:lineRule="auto"/>
        <w:ind/>
        <w:rPr>
          <w:rFonts w:ascii="Arial" w:hAnsi="Arial" w:eastAsia="Arial" w:cs="Arial"/>
          <w:b w:val="0"/>
          <w:bCs w:val="0"/>
          <w:color w:val="000000" w:themeColor="text1" w:themeTint="FF" w:themeShade="FF"/>
          <w:highlight w:val="red"/>
          <w:lang w:eastAsia="sv-SE"/>
        </w:rPr>
      </w:pPr>
    </w:p>
    <w:p w:rsidR="00225C2E" w:rsidP="0D8897C0" w:rsidRDefault="00000D8D" w14:paraId="4650CA52" w14:textId="0978945C">
      <w:pPr>
        <w:pStyle w:val="Normal"/>
        <w:spacing w:before="0" w:beforeAutospacing="off" w:after="160" w:afterAutospacing="off" w:line="276" w:lineRule="auto"/>
        <w:ind/>
        <w:rPr>
          <w:rFonts w:ascii="Arial" w:hAnsi="Arial" w:eastAsia="Arial" w:cs="Arial"/>
          <w:color w:val="000000" w:themeColor="text1" w:themeTint="FF" w:themeShade="FF"/>
          <w:lang w:eastAsia="sv-SE"/>
        </w:rPr>
      </w:pPr>
    </w:p>
    <w:p w:rsidR="00225C2E" w:rsidP="0D8897C0" w:rsidRDefault="00000D8D" w14:paraId="7AC93648" w14:textId="3147F5A2">
      <w:pPr>
        <w:spacing w:before="0" w:beforeAutospacing="off" w:after="160" w:afterAutospacing="off" w:line="276" w:lineRule="auto"/>
        <w:ind/>
        <w:rPr>
          <w:rFonts w:ascii="Arial" w:hAnsi="Arial" w:eastAsia="Arial" w:cs="Arial"/>
          <w:b w:val="1"/>
          <w:bCs w:val="1"/>
          <w:sz w:val="28"/>
          <w:szCs w:val="28"/>
        </w:rPr>
      </w:pPr>
      <w:r w:rsidRPr="0D8897C0" w:rsidR="70A4CDDD">
        <w:rPr>
          <w:rFonts w:ascii="Arial" w:hAnsi="Arial" w:eastAsia="Arial" w:cs="Arial"/>
          <w:b w:val="1"/>
          <w:bCs w:val="1"/>
          <w:sz w:val="28"/>
          <w:szCs w:val="28"/>
          <w:u w:val="single"/>
        </w:rPr>
        <w:t>Baharan Raoufi-Kvist och Martin Berry/Vadstena kommun:</w:t>
      </w:r>
      <w:r w:rsidRPr="0D8897C0" w:rsidR="70A4CDDD">
        <w:rPr>
          <w:rFonts w:ascii="Arial" w:hAnsi="Arial" w:eastAsia="Arial" w:cs="Arial"/>
          <w:b w:val="1"/>
          <w:bCs w:val="1"/>
          <w:sz w:val="28"/>
          <w:szCs w:val="28"/>
        </w:rPr>
        <w:t xml:space="preserve"> </w:t>
      </w:r>
    </w:p>
    <w:p w:rsidR="00225C2E" w:rsidP="0D8897C0" w:rsidRDefault="00000D8D" w14:paraId="4856F738" w14:textId="2001449A">
      <w:pPr>
        <w:pStyle w:val="Normal"/>
        <w:spacing w:before="0" w:beforeAutospacing="off" w:after="160" w:afterAutospacing="off" w:line="276" w:lineRule="auto"/>
        <w:ind w:left="0"/>
        <w:rPr>
          <w:rFonts w:ascii="Arial" w:hAnsi="Arial" w:eastAsia="Arial" w:cs="Arial"/>
          <w:b w:val="1"/>
          <w:bCs w:val="1"/>
          <w:color w:val="4472C4" w:themeColor="accent1" w:themeTint="FF" w:themeShade="FF"/>
        </w:rPr>
      </w:pPr>
      <w:r w:rsidRPr="0D8897C0" w:rsidR="70A4CDDD">
        <w:rPr>
          <w:rFonts w:ascii="Arial" w:hAnsi="Arial" w:eastAsia="Arial" w:cs="Arial"/>
          <w:b w:val="1"/>
          <w:bCs w:val="1"/>
          <w:color w:val="4472C4" w:themeColor="accent1" w:themeTint="FF" w:themeShade="FF"/>
        </w:rPr>
        <w:t>Länkar och kontaktuppgifter:</w:t>
      </w:r>
    </w:p>
    <w:p w:rsidR="00225C2E" w:rsidP="0D8897C0" w:rsidRDefault="00000D8D" w14:paraId="661CBD03" w14:textId="7BB8C91E">
      <w:pPr>
        <w:pStyle w:val="Liststycke"/>
        <w:numPr>
          <w:ilvl w:val="0"/>
          <w:numId w:val="4"/>
        </w:numPr>
        <w:spacing w:before="0" w:beforeAutospacing="off" w:after="160" w:afterAutospacing="off" w:line="276" w:lineRule="auto"/>
        <w:ind/>
        <w:rPr>
          <w:rFonts w:ascii="Arial" w:hAnsi="Arial" w:eastAsia="Arial" w:cs="Arial"/>
        </w:rPr>
      </w:pPr>
      <w:r w:rsidRPr="0D8897C0" w:rsidR="70A4CDDD">
        <w:rPr>
          <w:rFonts w:ascii="Arial" w:hAnsi="Arial" w:eastAsia="Arial" w:cs="Arial"/>
          <w:b w:val="1"/>
          <w:bCs w:val="1"/>
        </w:rPr>
        <w:t xml:space="preserve">Klimatlådan: </w:t>
      </w:r>
      <w:hyperlink r:id="Rd7a8c256ce854299">
        <w:r w:rsidRPr="0D8897C0" w:rsidR="0F8E0CF6">
          <w:rPr>
            <w:rStyle w:val="Hyperlnk"/>
            <w:rFonts w:ascii="Arial" w:hAnsi="Arial" w:eastAsia="Arial" w:cs="Arial"/>
            <w:lang w:eastAsia="sv-SE"/>
          </w:rPr>
          <w:t>https://www.vadstena.se/klimatladan-ett-nytt-grepp-mot-matsvinn/</w:t>
        </w:r>
      </w:hyperlink>
    </w:p>
    <w:p w:rsidR="00225C2E" w:rsidP="6F09C1BD" w:rsidRDefault="00A77821" w14:paraId="05E24D2A" w14:textId="77777777" w14:noSpellErr="1">
      <w:pPr>
        <w:pStyle w:val="Liststycke"/>
        <w:numPr>
          <w:ilvl w:val="0"/>
          <w:numId w:val="4"/>
        </w:numPr>
        <w:spacing w:after="0" w:line="276" w:lineRule="auto"/>
        <w:rPr>
          <w:rFonts w:ascii="Arial" w:hAnsi="Arial" w:eastAsia="Arial" w:cs="Arial"/>
          <w:b w:val="1"/>
          <w:bCs w:val="1"/>
          <w:color w:val="000000"/>
          <w:lang w:eastAsia="sv-SE"/>
        </w:rPr>
      </w:pPr>
      <w:r w:rsidRPr="1E20537A" w:rsidR="00A77821">
        <w:rPr>
          <w:rFonts w:ascii="Arial" w:hAnsi="Arial" w:eastAsia="Arial" w:cs="Arial"/>
          <w:b w:val="1"/>
          <w:bCs w:val="1"/>
          <w:color w:val="000000" w:themeColor="text1" w:themeTint="FF" w:themeShade="FF"/>
          <w:lang w:eastAsia="sv-SE"/>
        </w:rPr>
        <w:t>Kontaktuppgifter Vadstena kommun</w:t>
      </w:r>
      <w:r w:rsidRPr="1E20537A" w:rsidR="00225C2E">
        <w:rPr>
          <w:rFonts w:ascii="Arial" w:hAnsi="Arial" w:eastAsia="Arial" w:cs="Arial"/>
          <w:b w:val="1"/>
          <w:bCs w:val="1"/>
          <w:color w:val="000000" w:themeColor="text1" w:themeTint="FF" w:themeShade="FF"/>
          <w:lang w:eastAsia="sv-SE"/>
        </w:rPr>
        <w:t xml:space="preserve">: </w:t>
      </w:r>
      <w:r w:rsidRPr="1E20537A" w:rsidR="00A77821">
        <w:rPr>
          <w:rFonts w:ascii="Arial" w:hAnsi="Arial" w:eastAsia="Arial" w:cs="Arial"/>
          <w:b w:val="1"/>
          <w:bCs w:val="1"/>
          <w:color w:val="000000" w:themeColor="text1" w:themeTint="FF" w:themeShade="FF"/>
          <w:lang w:eastAsia="sv-SE"/>
        </w:rPr>
        <w:t xml:space="preserve"> </w:t>
      </w:r>
    </w:p>
    <w:p w:rsidR="00225C2E" w:rsidP="6F09C1BD" w:rsidRDefault="00A77821" w14:paraId="1380759D" w14:textId="387D690B" w14:noSpellErr="1">
      <w:pPr>
        <w:pStyle w:val="Liststycke"/>
        <w:numPr>
          <w:ilvl w:val="0"/>
          <w:numId w:val="7"/>
        </w:numPr>
        <w:spacing w:after="0" w:line="276" w:lineRule="auto"/>
        <w:rPr>
          <w:rFonts w:ascii="Arial" w:hAnsi="Arial" w:eastAsia="Arial" w:cs="Arial"/>
          <w:color w:val="000000"/>
          <w:lang w:eastAsia="sv-SE"/>
        </w:rPr>
      </w:pPr>
      <w:r w:rsidRPr="0DB7278A" w:rsidR="00A77821">
        <w:rPr>
          <w:rFonts w:ascii="Arial" w:hAnsi="Arial" w:eastAsia="Arial" w:cs="Arial"/>
          <w:color w:val="000000" w:themeColor="text1" w:themeTint="FF" w:themeShade="FF"/>
          <w:lang w:eastAsia="sv-SE"/>
        </w:rPr>
        <w:t xml:space="preserve">Martin Berry, biträdande kommundirektör, 010-234 7027 </w:t>
      </w:r>
      <w:hyperlink r:id="Rcfb9089efa3049dc">
        <w:r w:rsidRPr="0DB7278A" w:rsidR="00225C2E">
          <w:rPr>
            <w:rStyle w:val="Hyperlnk"/>
            <w:rFonts w:ascii="Arial" w:hAnsi="Arial" w:eastAsia="Arial" w:cs="Arial"/>
            <w:lang w:eastAsia="sv-SE"/>
          </w:rPr>
          <w:t>martin.berry@vadstena.se</w:t>
        </w:r>
      </w:hyperlink>
    </w:p>
    <w:p w:rsidRPr="00305E45" w:rsidR="00305E45" w:rsidP="6F09C1BD" w:rsidRDefault="00000D8D" w14:paraId="7D58F869" w14:textId="5C8806EE" w14:noSpellErr="1">
      <w:pPr>
        <w:pStyle w:val="Liststycke"/>
        <w:numPr>
          <w:ilvl w:val="0"/>
          <w:numId w:val="7"/>
        </w:numPr>
        <w:spacing w:after="0" w:line="276" w:lineRule="auto"/>
        <w:rPr>
          <w:rFonts w:ascii="Arial" w:hAnsi="Arial" w:eastAsia="Arial" w:cs="Arial"/>
          <w:color w:val="000000"/>
          <w:lang w:eastAsia="sv-SE"/>
        </w:rPr>
      </w:pPr>
      <w:r w:rsidRPr="0DB7278A" w:rsidR="00000D8D">
        <w:rPr>
          <w:rFonts w:ascii="Arial" w:hAnsi="Arial" w:eastAsia="Arial" w:cs="Arial"/>
          <w:color w:val="000000" w:themeColor="text1" w:themeTint="FF" w:themeShade="FF"/>
          <w:lang w:eastAsia="sv-SE"/>
        </w:rPr>
        <w:t xml:space="preserve">Baharan Raoufi-Kvist, utredare, 010-234 7016 </w:t>
      </w:r>
      <w:hyperlink r:id="R947801ffddcd44a6">
        <w:r w:rsidRPr="0DB7278A" w:rsidR="00225C2E">
          <w:rPr>
            <w:rStyle w:val="Hyperlnk"/>
            <w:rFonts w:ascii="Arial" w:hAnsi="Arial" w:eastAsia="Arial" w:cs="Arial"/>
            <w:lang w:eastAsia="sv-SE"/>
          </w:rPr>
          <w:t>baharan.raoufi-kvist@vadstena.se</w:t>
        </w:r>
      </w:hyperlink>
    </w:p>
    <w:p w:rsidRPr="00A77821" w:rsidR="00A77821" w:rsidP="6F09C1BD" w:rsidRDefault="00A77821" w14:paraId="03E7BD79" w14:textId="3A97C6D2" w14:noSpellErr="1">
      <w:pPr>
        <w:spacing w:line="276" w:lineRule="auto"/>
        <w:rPr>
          <w:rFonts w:ascii="Arial" w:hAnsi="Arial" w:eastAsia="Arial" w:cs="Arial"/>
          <w:color w:val="000000"/>
          <w:lang w:eastAsia="sv-SE"/>
        </w:rPr>
      </w:pPr>
    </w:p>
    <w:p w:rsidR="6F09C1BD" w:rsidP="6F09C1BD" w:rsidRDefault="6F09C1BD" w14:paraId="7BB76A72" w14:textId="064E2289">
      <w:pPr>
        <w:pStyle w:val="Normal"/>
        <w:spacing w:line="276" w:lineRule="auto"/>
        <w:rPr>
          <w:rFonts w:ascii="Arial" w:hAnsi="Arial" w:eastAsia="Arial" w:cs="Arial"/>
          <w:color w:val="000000" w:themeColor="text1" w:themeTint="FF" w:themeShade="FF"/>
          <w:lang w:eastAsia="sv-SE"/>
        </w:rPr>
      </w:pPr>
    </w:p>
    <w:p w:rsidR="345AC3CE" w:rsidP="6F09C1BD" w:rsidRDefault="345AC3CE" w14:paraId="4E61F867" w14:textId="0EE4874E">
      <w:pPr>
        <w:spacing w:line="276" w:lineRule="auto"/>
        <w:rPr>
          <w:rFonts w:ascii="Arial" w:hAnsi="Arial" w:eastAsia="Arial" w:cs="Arial"/>
          <w:b w:val="1"/>
          <w:bCs w:val="1"/>
          <w:sz w:val="28"/>
          <w:szCs w:val="28"/>
          <w:u w:val="single"/>
        </w:rPr>
      </w:pPr>
      <w:r w:rsidRPr="0DB7278A" w:rsidR="345AC3CE">
        <w:rPr>
          <w:rFonts w:ascii="Arial" w:hAnsi="Arial" w:eastAsia="Arial" w:cs="Arial"/>
          <w:b w:val="1"/>
          <w:bCs w:val="1"/>
          <w:sz w:val="28"/>
          <w:szCs w:val="28"/>
          <w:u w:val="single"/>
        </w:rPr>
        <w:t xml:space="preserve">Gävle kommun/Global </w:t>
      </w:r>
      <w:r w:rsidRPr="0DB7278A" w:rsidR="345AC3CE">
        <w:rPr>
          <w:rFonts w:ascii="Arial" w:hAnsi="Arial" w:eastAsia="Arial" w:cs="Arial"/>
          <w:b w:val="1"/>
          <w:bCs w:val="1"/>
          <w:sz w:val="28"/>
          <w:szCs w:val="28"/>
          <w:u w:val="single"/>
        </w:rPr>
        <w:t>Goals</w:t>
      </w:r>
      <w:r w:rsidRPr="0DB7278A" w:rsidR="345AC3CE">
        <w:rPr>
          <w:rFonts w:ascii="Arial" w:hAnsi="Arial" w:eastAsia="Arial" w:cs="Arial"/>
          <w:b w:val="1"/>
          <w:bCs w:val="1"/>
          <w:sz w:val="28"/>
          <w:szCs w:val="28"/>
          <w:u w:val="single"/>
        </w:rPr>
        <w:t xml:space="preserve"> for </w:t>
      </w:r>
      <w:r w:rsidRPr="0DB7278A" w:rsidR="345AC3CE">
        <w:rPr>
          <w:rFonts w:ascii="Arial" w:hAnsi="Arial" w:eastAsia="Arial" w:cs="Arial"/>
          <w:b w:val="1"/>
          <w:bCs w:val="1"/>
          <w:sz w:val="28"/>
          <w:szCs w:val="28"/>
          <w:u w:val="single"/>
        </w:rPr>
        <w:t>cities</w:t>
      </w:r>
      <w:r w:rsidRPr="0DB7278A" w:rsidR="23F39693">
        <w:rPr>
          <w:rFonts w:ascii="Arial" w:hAnsi="Arial" w:eastAsia="Arial" w:cs="Arial"/>
          <w:b w:val="1"/>
          <w:bCs w:val="1"/>
          <w:sz w:val="28"/>
          <w:szCs w:val="28"/>
          <w:u w:val="single"/>
        </w:rPr>
        <w:t>, Keli Yen</w:t>
      </w:r>
      <w:r w:rsidRPr="0DB7278A" w:rsidR="345AC3CE">
        <w:rPr>
          <w:rFonts w:ascii="Arial" w:hAnsi="Arial" w:eastAsia="Arial" w:cs="Arial"/>
          <w:b w:val="1"/>
          <w:bCs w:val="1"/>
          <w:sz w:val="28"/>
          <w:szCs w:val="28"/>
          <w:u w:val="single"/>
        </w:rPr>
        <w:t>:</w:t>
      </w:r>
      <w:r w:rsidRPr="0DB7278A" w:rsidR="345AC3CE">
        <w:rPr>
          <w:rFonts w:ascii="Arial" w:hAnsi="Arial" w:eastAsia="Arial" w:cs="Arial"/>
          <w:b w:val="1"/>
          <w:bCs w:val="1"/>
          <w:sz w:val="28"/>
          <w:szCs w:val="28"/>
        </w:rPr>
        <w:t xml:space="preserve">  </w:t>
      </w:r>
    </w:p>
    <w:p w:rsidR="345AC3CE" w:rsidP="6F09C1BD" w:rsidRDefault="345AC3CE" w14:paraId="7160963C" w14:textId="03843F59">
      <w:pPr>
        <w:pStyle w:val="Normal"/>
        <w:spacing w:line="276" w:lineRule="auto"/>
        <w:ind w:left="0"/>
        <w:rPr>
          <w:rFonts w:ascii="Arial" w:hAnsi="Arial" w:eastAsia="Arial" w:cs="Arial"/>
          <w:b w:val="1"/>
          <w:bCs w:val="1"/>
          <w:color w:val="4472C4" w:themeColor="accent1" w:themeTint="FF" w:themeShade="FF"/>
        </w:rPr>
      </w:pPr>
      <w:r w:rsidRPr="6F09C1BD" w:rsidR="345AC3CE">
        <w:rPr>
          <w:rFonts w:ascii="Arial" w:hAnsi="Arial" w:eastAsia="Arial" w:cs="Arial"/>
          <w:b w:val="1"/>
          <w:bCs w:val="1"/>
          <w:color w:val="4472C4" w:themeColor="accent1" w:themeTint="FF" w:themeShade="FF"/>
        </w:rPr>
        <w:t>Länkar:</w:t>
      </w:r>
    </w:p>
    <w:p w:rsidR="345AC3CE" w:rsidP="6F09C1BD" w:rsidRDefault="345AC3CE" w14:paraId="602987A7" w14:textId="4AF980BB">
      <w:pPr>
        <w:pStyle w:val="Liststycke"/>
        <w:numPr>
          <w:ilvl w:val="0"/>
          <w:numId w:val="4"/>
        </w:numPr>
        <w:bidi w:val="0"/>
        <w:spacing w:before="0" w:beforeAutospacing="off" w:after="160" w:afterAutospacing="off" w:line="276" w:lineRule="auto"/>
        <w:ind w:left="720" w:right="0" w:hanging="360"/>
        <w:jc w:val="left"/>
        <w:rPr>
          <w:rFonts w:ascii="Arial" w:hAnsi="Arial" w:eastAsia="Arial" w:cs="Arial"/>
          <w:color w:val="000000" w:themeColor="text1" w:themeTint="FF" w:themeShade="FF"/>
          <w:lang w:eastAsia="sv-SE"/>
        </w:rPr>
      </w:pPr>
      <w:r w:rsidRPr="1E20537A" w:rsidR="345AC3CE">
        <w:rPr>
          <w:rFonts w:ascii="Arial" w:hAnsi="Arial" w:eastAsia="Arial" w:cs="Arial"/>
          <w:b w:val="1"/>
          <w:bCs w:val="1"/>
        </w:rPr>
        <w:t xml:space="preserve">Urban act: </w:t>
      </w:r>
      <w:hyperlink r:id="R6a1f9c8c90bf49c5">
        <w:r w:rsidRPr="1E20537A" w:rsidR="345AC3CE">
          <w:rPr>
            <w:rStyle w:val="Hyperlnk"/>
            <w:rFonts w:ascii="Arial" w:hAnsi="Arial" w:eastAsia="Arial" w:cs="Arial"/>
            <w:lang w:eastAsia="sv-SE"/>
          </w:rPr>
          <w:t>https://urbact.eu/sverige</w:t>
        </w:r>
      </w:hyperlink>
    </w:p>
    <w:p w:rsidR="345AC3CE" w:rsidP="6F09C1BD" w:rsidRDefault="345AC3CE" w14:paraId="7665F1E1" w14:textId="5FBFF7A4">
      <w:pPr>
        <w:pStyle w:val="Liststycke"/>
        <w:numPr>
          <w:ilvl w:val="0"/>
          <w:numId w:val="4"/>
        </w:numPr>
        <w:bidi w:val="0"/>
        <w:spacing w:before="0" w:beforeAutospacing="off" w:after="160" w:afterAutospacing="off" w:line="276" w:lineRule="auto"/>
        <w:ind w:left="720" w:right="0" w:hanging="360"/>
        <w:jc w:val="left"/>
        <w:rPr>
          <w:rFonts w:ascii="Arial" w:hAnsi="Arial" w:eastAsia="Arial" w:cs="Arial"/>
          <w:color w:val="000000" w:themeColor="text1" w:themeTint="FF" w:themeShade="FF"/>
          <w:lang w:eastAsia="sv-SE"/>
        </w:rPr>
      </w:pPr>
      <w:r w:rsidRPr="1E20537A" w:rsidR="345AC3CE">
        <w:rPr>
          <w:rFonts w:ascii="Arial" w:hAnsi="Arial" w:eastAsia="Arial" w:cs="Arial"/>
          <w:b w:val="1"/>
          <w:bCs w:val="1"/>
        </w:rPr>
        <w:t xml:space="preserve">Urban </w:t>
      </w:r>
      <w:r w:rsidRPr="1E20537A" w:rsidR="345AC3CE">
        <w:rPr>
          <w:rFonts w:ascii="Arial" w:hAnsi="Arial" w:eastAsia="Arial" w:cs="Arial"/>
          <w:b w:val="1"/>
          <w:bCs w:val="1"/>
        </w:rPr>
        <w:t>act</w:t>
      </w:r>
      <w:r w:rsidRPr="1E20537A" w:rsidR="345AC3CE">
        <w:rPr>
          <w:rFonts w:ascii="Arial" w:hAnsi="Arial" w:eastAsia="Arial" w:cs="Arial"/>
          <w:b w:val="1"/>
          <w:bCs w:val="1"/>
        </w:rPr>
        <w:t xml:space="preserve">- Global </w:t>
      </w:r>
      <w:r w:rsidRPr="1E20537A" w:rsidR="345AC3CE">
        <w:rPr>
          <w:rFonts w:ascii="Arial" w:hAnsi="Arial" w:eastAsia="Arial" w:cs="Arial"/>
          <w:b w:val="1"/>
          <w:bCs w:val="1"/>
        </w:rPr>
        <w:t>Goals</w:t>
      </w:r>
      <w:r w:rsidRPr="1E20537A" w:rsidR="345AC3CE">
        <w:rPr>
          <w:rFonts w:ascii="Arial" w:hAnsi="Arial" w:eastAsia="Arial" w:cs="Arial"/>
          <w:b w:val="1"/>
          <w:bCs w:val="1"/>
        </w:rPr>
        <w:t xml:space="preserve"> </w:t>
      </w:r>
      <w:r w:rsidRPr="1E20537A" w:rsidR="345AC3CE">
        <w:rPr>
          <w:rFonts w:ascii="Arial" w:hAnsi="Arial" w:eastAsia="Arial" w:cs="Arial"/>
          <w:b w:val="1"/>
          <w:bCs w:val="1"/>
        </w:rPr>
        <w:t>Cities</w:t>
      </w:r>
      <w:r w:rsidRPr="1E20537A" w:rsidR="345AC3CE">
        <w:rPr>
          <w:rFonts w:ascii="Arial" w:hAnsi="Arial" w:eastAsia="Arial" w:cs="Arial"/>
          <w:b w:val="1"/>
          <w:bCs w:val="1"/>
        </w:rPr>
        <w:t xml:space="preserve">: </w:t>
      </w:r>
      <w:hyperlink r:id="Re80c8b00384442b0">
        <w:r w:rsidRPr="1E20537A" w:rsidR="345AC3CE">
          <w:rPr>
            <w:rStyle w:val="Hyperlnk"/>
            <w:rFonts w:ascii="Arial" w:hAnsi="Arial" w:eastAsia="Arial" w:cs="Arial"/>
            <w:lang w:eastAsia="sv-SE"/>
          </w:rPr>
          <w:t>https://urbact.eu/networks/global-goals-cities</w:t>
        </w:r>
      </w:hyperlink>
    </w:p>
    <w:p w:rsidRPr="00A77821" w:rsidR="00A77821" w:rsidP="6F09C1BD" w:rsidRDefault="00A77821" w14:paraId="0B3D29D9" w14:textId="2CBA6CEE" w14:noSpellErr="1">
      <w:pPr>
        <w:spacing w:after="0" w:line="276" w:lineRule="auto"/>
        <w:rPr>
          <w:rFonts w:ascii="Arial" w:hAnsi="Arial" w:eastAsia="Arial" w:cs="Arial"/>
          <w:color w:val="000000"/>
          <w:lang w:eastAsia="sv-SE"/>
        </w:rPr>
      </w:pPr>
    </w:p>
    <w:p w:rsidR="00BA2E7C" w:rsidP="6F09C1BD" w:rsidRDefault="00BA2E7C" w14:paraId="2B78EA08" w14:textId="0FF95020">
      <w:pPr>
        <w:pStyle w:val="Normal"/>
        <w:spacing w:after="0" w:line="276" w:lineRule="auto"/>
        <w:rPr>
          <w:rFonts w:ascii="Arial" w:hAnsi="Arial" w:eastAsia="Arial" w:cs="Arial"/>
          <w:color w:val="000000" w:themeColor="text1" w:themeTint="FF" w:themeShade="FF"/>
          <w:lang w:eastAsia="sv-SE"/>
        </w:rPr>
      </w:pPr>
    </w:p>
    <w:p w:rsidR="00BA2E7C" w:rsidP="6F09C1BD" w:rsidRDefault="00BA2E7C" w14:paraId="2117BDFB" w14:textId="3E48D158">
      <w:pPr>
        <w:spacing w:line="276" w:lineRule="auto"/>
        <w:rPr>
          <w:rFonts w:ascii="Arial" w:hAnsi="Arial" w:eastAsia="Arial" w:cs="Arial"/>
          <w:b w:val="1"/>
          <w:bCs w:val="1"/>
          <w:sz w:val="28"/>
          <w:szCs w:val="28"/>
          <w:u w:val="single"/>
        </w:rPr>
      </w:pPr>
      <w:r w:rsidRPr="6F09C1BD" w:rsidR="345AC3CE">
        <w:rPr>
          <w:rFonts w:ascii="Arial" w:hAnsi="Arial" w:eastAsia="Arial" w:cs="Arial"/>
          <w:b w:val="1"/>
          <w:bCs w:val="1"/>
          <w:sz w:val="28"/>
          <w:szCs w:val="28"/>
          <w:u w:val="single"/>
        </w:rPr>
        <w:t>Övrigt:</w:t>
      </w:r>
      <w:r w:rsidRPr="6F09C1BD" w:rsidR="345AC3CE">
        <w:rPr>
          <w:rFonts w:ascii="Arial" w:hAnsi="Arial" w:eastAsia="Arial" w:cs="Arial"/>
          <w:b w:val="1"/>
          <w:bCs w:val="1"/>
          <w:sz w:val="28"/>
          <w:szCs w:val="28"/>
        </w:rPr>
        <w:t xml:space="preserve">  </w:t>
      </w:r>
    </w:p>
    <w:p w:rsidR="00BA2E7C" w:rsidP="6F09C1BD" w:rsidRDefault="00BA2E7C" w14:paraId="65836E3F" w14:textId="35432816">
      <w:pPr>
        <w:pStyle w:val="Normal"/>
        <w:spacing w:line="276" w:lineRule="auto"/>
        <w:ind w:left="0"/>
        <w:rPr>
          <w:rFonts w:ascii="Arial" w:hAnsi="Arial" w:eastAsia="Arial" w:cs="Arial"/>
          <w:b w:val="1"/>
          <w:bCs w:val="1"/>
          <w:color w:val="C00000"/>
        </w:rPr>
      </w:pPr>
      <w:r w:rsidRPr="6F09C1BD" w:rsidR="345AC3CE">
        <w:rPr>
          <w:rFonts w:ascii="Arial" w:hAnsi="Arial" w:eastAsia="Arial" w:cs="Arial"/>
          <w:b w:val="1"/>
          <w:bCs w:val="1"/>
          <w:color w:val="C00000"/>
        </w:rPr>
        <w:t>Kommentarer:</w:t>
      </w:r>
    </w:p>
    <w:p w:rsidR="00BA2E7C" w:rsidP="6F09C1BD" w:rsidRDefault="00BA2E7C" w14:paraId="03E1C83C" w14:textId="5DEFABA2">
      <w:pPr>
        <w:pStyle w:val="Liststycke"/>
        <w:numPr>
          <w:ilvl w:val="0"/>
          <w:numId w:val="4"/>
        </w:numPr>
        <w:spacing w:after="0" w:line="276" w:lineRule="auto"/>
        <w:rPr/>
      </w:pPr>
      <w:r w:rsidRPr="1E20537A" w:rsidR="35A80597">
        <w:rPr>
          <w:rFonts w:ascii="Arial" w:hAnsi="Arial" w:eastAsia="Arial" w:cs="Arial"/>
          <w:color w:val="000000" w:themeColor="text1" w:themeTint="FF" w:themeShade="FF"/>
          <w:lang w:eastAsia="sv-SE"/>
        </w:rPr>
        <w:t xml:space="preserve">Tips till kommuner och regioner: Bli en </w:t>
      </w:r>
      <w:r w:rsidRPr="1E20537A" w:rsidR="35A80597">
        <w:rPr>
          <w:rFonts w:ascii="Arial" w:hAnsi="Arial" w:eastAsia="Arial" w:cs="Arial"/>
          <w:color w:val="000000" w:themeColor="text1" w:themeTint="FF" w:themeShade="FF"/>
          <w:lang w:eastAsia="sv-SE"/>
        </w:rPr>
        <w:t>Fairtrade</w:t>
      </w:r>
      <w:r w:rsidRPr="1E20537A" w:rsidR="35A80597">
        <w:rPr>
          <w:rFonts w:ascii="Arial" w:hAnsi="Arial" w:eastAsia="Arial" w:cs="Arial"/>
          <w:color w:val="000000" w:themeColor="text1" w:themeTint="FF" w:themeShade="FF"/>
          <w:lang w:eastAsia="sv-SE"/>
        </w:rPr>
        <w:t xml:space="preserve"> City/Region. Då jobbar ni direkt med de flesta av Globala målen! </w:t>
      </w:r>
    </w:p>
    <w:p w:rsidR="45C71165" w:rsidP="6F09C1BD" w:rsidRDefault="45C71165" w14:paraId="7C12393A" w14:textId="3A62308B">
      <w:pPr>
        <w:pStyle w:val="Liststycke"/>
        <w:numPr>
          <w:ilvl w:val="0"/>
          <w:numId w:val="4"/>
        </w:numPr>
        <w:spacing w:after="0" w:line="276" w:lineRule="auto"/>
        <w:rPr>
          <w:rFonts w:ascii="Arial" w:hAnsi="Arial" w:eastAsia="Arial" w:cs="Arial"/>
          <w:color w:val="000000" w:themeColor="text1" w:themeTint="FF" w:themeShade="FF"/>
          <w:lang w:eastAsia="sv-SE"/>
        </w:rPr>
      </w:pPr>
      <w:r w:rsidRPr="1E20537A" w:rsidR="45C71165">
        <w:rPr>
          <w:rFonts w:ascii="Arial" w:hAnsi="Arial" w:eastAsia="Arial" w:cs="Arial"/>
          <w:color w:val="000000" w:themeColor="text1" w:themeTint="FF" w:themeShade="FF"/>
          <w:lang w:eastAsia="sv-SE"/>
        </w:rPr>
        <w:t xml:space="preserve">Tips: Låt era </w:t>
      </w:r>
      <w:r w:rsidRPr="1E20537A" w:rsidR="24D6B84D">
        <w:rPr>
          <w:rFonts w:ascii="Arial" w:hAnsi="Arial" w:eastAsia="Arial" w:cs="Arial"/>
          <w:color w:val="000000" w:themeColor="text1" w:themeTint="FF" w:themeShade="FF"/>
          <w:lang w:eastAsia="sv-SE"/>
        </w:rPr>
        <w:t>evenemang</w:t>
      </w:r>
      <w:r w:rsidRPr="1E20537A" w:rsidR="45C71165">
        <w:rPr>
          <w:rFonts w:ascii="Arial" w:hAnsi="Arial" w:eastAsia="Arial" w:cs="Arial"/>
          <w:color w:val="000000" w:themeColor="text1" w:themeTint="FF" w:themeShade="FF"/>
          <w:lang w:eastAsia="sv-SE"/>
        </w:rPr>
        <w:t xml:space="preserve"> bli en del av omställningen </w:t>
      </w:r>
      <w:r w:rsidRPr="1E20537A" w:rsidR="1FD0F65E">
        <w:rPr>
          <w:rFonts w:ascii="Arial" w:hAnsi="Arial" w:eastAsia="Arial" w:cs="Arial"/>
          <w:color w:val="000000" w:themeColor="text1" w:themeTint="FF" w:themeShade="FF"/>
          <w:lang w:eastAsia="sv-SE"/>
        </w:rPr>
        <w:t>mot en hållbar morgondag</w:t>
      </w:r>
      <w:r w:rsidRPr="1E20537A" w:rsidR="6B30464A">
        <w:rPr>
          <w:rFonts w:ascii="Arial" w:hAnsi="Arial" w:eastAsia="Arial" w:cs="Arial"/>
          <w:color w:val="000000" w:themeColor="text1" w:themeTint="FF" w:themeShade="FF"/>
          <w:lang w:eastAsia="sv-SE"/>
        </w:rPr>
        <w:t>!</w:t>
      </w:r>
    </w:p>
    <w:p w:rsidR="6F09C1BD" w:rsidP="6F09C1BD" w:rsidRDefault="6F09C1BD" w14:paraId="1564C1A2" w14:textId="445AC968">
      <w:pPr>
        <w:pStyle w:val="Normal"/>
        <w:spacing w:after="0" w:line="276" w:lineRule="auto"/>
        <w:ind w:left="0"/>
        <w:rPr>
          <w:rFonts w:ascii="Arial" w:hAnsi="Arial" w:eastAsia="Arial" w:cs="Arial"/>
          <w:color w:val="000000" w:themeColor="text1" w:themeTint="FF" w:themeShade="FF"/>
          <w:lang w:eastAsia="sv-SE"/>
        </w:rPr>
      </w:pPr>
    </w:p>
    <w:sectPr w:rsidR="00BA2E7C">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Xco6Uh0n6HrsQ5" int2:id="nypxrFqf">
      <int2:state int2:type="LegacyProofing" int2:value="Rejected"/>
    </int2:textHash>
    <int2:textHash int2:hashCode="4ObQIIK+Bbxe5g" int2:id="UgRtuotA">
      <int2:state int2:type="LegacyProofing" int2:value="Rejected"/>
    </int2:textHash>
    <int2:textHash int2:hashCode="8OAmiz5dhRQo5W" int2:id="0ywtj8Ho">
      <int2:state int2:type="LegacyProofing" int2:value="Rejected"/>
    </int2:textHash>
    <int2:textHash int2:hashCode="hNsH94G99+d4mE" int2:id="lh60C1qs">
      <int2:state int2:type="LegacyProofing" int2:value="Rejected"/>
    </int2:textHash>
    <int2:textHash int2:hashCode="2h4cERYc255Qhp" int2:id="Nrtle8Lo">
      <int2:state int2:type="LegacyProofing" int2:value="Rejected"/>
    </int2:textHash>
    <int2:textHash int2:hashCode="favjDrohG4A2Yv" int2:id="Cc7nC7tH">
      <int2:state int2:type="LegacyProofing" int2:value="Rejected"/>
    </int2:textHash>
    <int2:textHash int2:hashCode="rSAOZnGpSJTudG" int2:id="92sOr0nH">
      <int2:state int2:type="LegacyProofing" int2:value="Rejected"/>
    </int2:textHash>
    <int2:textHash int2:hashCode="dvO1pxcKkiEqX1" int2:id="niGyWNud">
      <int2:state int2:type="LegacyProofing" int2:value="Rejected"/>
    </int2:textHash>
    <int2:textHash int2:hashCode="BJx2DZ02zZQPIl" int2:id="Mnbh8GAv">
      <int2:state int2:type="LegacyProofing" int2:value="Rejected"/>
    </int2:textHash>
    <int2:textHash int2:hashCode="5FknGEPHDnyH7u" int2:id="1YV75kx4">
      <int2:state int2:type="LegacyProofing" int2:value="Rejected"/>
    </int2:textHash>
    <int2:textHash int2:hashCode="4Yo8nHKqULfPKM" int2:id="1DW8oB0E">
      <int2:state int2:type="LegacyProofing" int2:value="Rejected"/>
    </int2:textHash>
    <int2:textHash int2:hashCode="AZ/xGzhpun+VTJ" int2:id="bJITQCrw">
      <int2:state int2:type="LegacyProofing" int2:value="Rejected"/>
    </int2:textHash>
    <int2:textHash int2:hashCode="HRSwXa+Zlym50x" int2:id="fYQrGcoO">
      <int2:state int2:type="LegacyProofing" int2:value="Rejected"/>
    </int2:textHash>
    <int2:textHash int2:hashCode="kJmkc2yCK+4AT0" int2:id="VDzs8sHQ">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nsid w:val="4470ba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1d8255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a9d1d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6b42e39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7">
    <w:nsid w:val="625fd6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093f3d1"/>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5">
    <w:nsid w:val="49e108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ce560d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3">
    <w:nsid w:val="612e3522"/>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2">
    <w:nsid w:val="361fcf8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1">
    <w:nsid w:val="440cc65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0">
    <w:nsid w:val="6a952ac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28931a"/>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8">
    <w:nsid w:val="5f18399b"/>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7">
    <w:nsid w:val="c268a97"/>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6">
    <w:nsid w:val="2f959b6c"/>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5">
    <w:nsid w:val="2238ad18"/>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4">
    <w:nsid w:val="353016dd"/>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13">
    <w:nsid w:val="1ac4d7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09c63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d10ef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54d3f53f"/>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9">
    <w:nsid w:val="2f0a4a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063C52"/>
    <w:multiLevelType w:val="hybridMultilevel"/>
    <w:tmpl w:val="B300A8FC"/>
    <w:lvl w:ilvl="0">
      <w:start w:val="1"/>
      <w:numFmt w:val="bullet"/>
      <w:lvlText w:val="-"/>
      <w:lvlJc w:val="left"/>
      <w:pPr>
        <w:ind w:left="1080" w:hanging="360"/>
      </w:pPr>
      <w:rPr>
        <w:rFonts w:hint="default" w:ascii="Calibri" w:hAnsi="Calibri"/>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 w15:restartNumberingAfterBreak="0">
    <w:nsid w:val="06D82A90"/>
    <w:multiLevelType w:val="hybridMultilevel"/>
    <w:tmpl w:val="B2DAFCA0"/>
    <w:lvl w:ilvl="0" w:tplc="4F3E5FE0">
      <w:start w:val="5"/>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C070D9D"/>
    <w:multiLevelType w:val="hybridMultilevel"/>
    <w:tmpl w:val="D234D23C"/>
    <w:lvl w:ilvl="0" w:tplc="5330C2F6">
      <w:start w:val="5"/>
      <w:numFmt w:val="bullet"/>
      <w:lvlText w:val="-"/>
      <w:lvlJc w:val="left"/>
      <w:pPr>
        <w:ind w:left="1080" w:hanging="360"/>
      </w:pPr>
      <w:rPr>
        <w:rFonts w:hint="default" w:ascii="Calibri" w:hAnsi="Calibri" w:cs="Calibri" w:eastAsiaTheme="minorHAnsi"/>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3" w15:restartNumberingAfterBreak="0">
    <w:nsid w:val="293C158B"/>
    <w:multiLevelType w:val="hybridMultilevel"/>
    <w:tmpl w:val="B650A4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BF75F57"/>
    <w:multiLevelType w:val="hybridMultilevel"/>
    <w:tmpl w:val="56A0884E"/>
    <w:lvl w:ilvl="0" w:tplc="812CF464">
      <w:start w:val="5"/>
      <w:numFmt w:val="bullet"/>
      <w:lvlText w:val="-"/>
      <w:lvlJc w:val="left"/>
      <w:pPr>
        <w:ind w:left="1080" w:hanging="360"/>
      </w:pPr>
      <w:rPr>
        <w:rFonts w:hint="default" w:ascii="Calibri" w:hAnsi="Calibri" w:cs="Calibri" w:eastAsiaTheme="minorHAnsi"/>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5" w15:restartNumberingAfterBreak="0">
    <w:nsid w:val="326A495C"/>
    <w:multiLevelType w:val="hybridMultilevel"/>
    <w:tmpl w:val="EF72738E"/>
    <w:lvl w:ilvl="0" w:tplc="18E2132C">
      <w:start w:val="1"/>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3FE562B5"/>
    <w:multiLevelType w:val="hybridMultilevel"/>
    <w:tmpl w:val="12406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57E31B6"/>
    <w:multiLevelType w:val="hybridMultilevel"/>
    <w:tmpl w:val="6F268A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AF017A1"/>
    <w:multiLevelType w:val="hybridMultilevel"/>
    <w:tmpl w:val="0B7AC7B4"/>
    <w:lvl w:ilvl="0">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16cid:durableId="1894465286">
    <w:abstractNumId w:val="6"/>
  </w:num>
  <w:num w:numId="2" w16cid:durableId="1317497121">
    <w:abstractNumId w:val="3"/>
  </w:num>
  <w:num w:numId="3" w16cid:durableId="1651405422">
    <w:abstractNumId w:val="7"/>
  </w:num>
  <w:num w:numId="4" w16cid:durableId="779690179">
    <w:abstractNumId w:val="5"/>
  </w:num>
  <w:num w:numId="5" w16cid:durableId="1697927857">
    <w:abstractNumId w:val="1"/>
  </w:num>
  <w:num w:numId="6" w16cid:durableId="1116800016">
    <w:abstractNumId w:val="8"/>
  </w:num>
  <w:num w:numId="7" w16cid:durableId="1248154893">
    <w:abstractNumId w:val="2"/>
  </w:num>
  <w:num w:numId="8" w16cid:durableId="1826242308">
    <w:abstractNumId w:val="4"/>
  </w:num>
  <w:num w:numId="9" w16cid:durableId="152929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DB"/>
    <w:rsid w:val="00000D8D"/>
    <w:rsid w:val="000A2450"/>
    <w:rsid w:val="00100F5A"/>
    <w:rsid w:val="00106721"/>
    <w:rsid w:val="001148E3"/>
    <w:rsid w:val="001404A0"/>
    <w:rsid w:val="001A2CA8"/>
    <w:rsid w:val="001B26E9"/>
    <w:rsid w:val="0020045A"/>
    <w:rsid w:val="002107DF"/>
    <w:rsid w:val="00225C2E"/>
    <w:rsid w:val="00260B74"/>
    <w:rsid w:val="00276A70"/>
    <w:rsid w:val="00277C64"/>
    <w:rsid w:val="00305E45"/>
    <w:rsid w:val="003227E4"/>
    <w:rsid w:val="00372A38"/>
    <w:rsid w:val="003C7D79"/>
    <w:rsid w:val="003E02DB"/>
    <w:rsid w:val="00421938"/>
    <w:rsid w:val="0042666A"/>
    <w:rsid w:val="0043299B"/>
    <w:rsid w:val="004413F8"/>
    <w:rsid w:val="00454BD6"/>
    <w:rsid w:val="004677D8"/>
    <w:rsid w:val="00495990"/>
    <w:rsid w:val="004B582D"/>
    <w:rsid w:val="004B61B1"/>
    <w:rsid w:val="004B7EB2"/>
    <w:rsid w:val="00521C6B"/>
    <w:rsid w:val="00662259"/>
    <w:rsid w:val="00666E32"/>
    <w:rsid w:val="006B573E"/>
    <w:rsid w:val="00747811"/>
    <w:rsid w:val="00791293"/>
    <w:rsid w:val="00796B67"/>
    <w:rsid w:val="007D50F9"/>
    <w:rsid w:val="00891357"/>
    <w:rsid w:val="008B4628"/>
    <w:rsid w:val="008CEC8B"/>
    <w:rsid w:val="008D055B"/>
    <w:rsid w:val="00936801"/>
    <w:rsid w:val="0097348F"/>
    <w:rsid w:val="009B481F"/>
    <w:rsid w:val="00A03B2B"/>
    <w:rsid w:val="00A1020B"/>
    <w:rsid w:val="00A10E17"/>
    <w:rsid w:val="00A77821"/>
    <w:rsid w:val="00AC05E4"/>
    <w:rsid w:val="00AC1A3E"/>
    <w:rsid w:val="00B13A81"/>
    <w:rsid w:val="00BA2E7C"/>
    <w:rsid w:val="00C61B80"/>
    <w:rsid w:val="00CC1203"/>
    <w:rsid w:val="00CF21F7"/>
    <w:rsid w:val="00D30541"/>
    <w:rsid w:val="00D85505"/>
    <w:rsid w:val="00E234DD"/>
    <w:rsid w:val="00E2407F"/>
    <w:rsid w:val="00E41332"/>
    <w:rsid w:val="00EE0CAA"/>
    <w:rsid w:val="00F2347E"/>
    <w:rsid w:val="00F52C0B"/>
    <w:rsid w:val="00FB7CC4"/>
    <w:rsid w:val="00FE79F6"/>
    <w:rsid w:val="02568163"/>
    <w:rsid w:val="02DA8D59"/>
    <w:rsid w:val="03AF95C1"/>
    <w:rsid w:val="048165D2"/>
    <w:rsid w:val="05831262"/>
    <w:rsid w:val="05D824A2"/>
    <w:rsid w:val="05FC3EC9"/>
    <w:rsid w:val="066709B3"/>
    <w:rsid w:val="0710CA29"/>
    <w:rsid w:val="0773F503"/>
    <w:rsid w:val="07D17E18"/>
    <w:rsid w:val="082B96A0"/>
    <w:rsid w:val="09277692"/>
    <w:rsid w:val="098D6F9E"/>
    <w:rsid w:val="0B2388C8"/>
    <w:rsid w:val="0B48AA19"/>
    <w:rsid w:val="0BD4DA3D"/>
    <w:rsid w:val="0BD9B0EB"/>
    <w:rsid w:val="0C97C957"/>
    <w:rsid w:val="0CE0C873"/>
    <w:rsid w:val="0D0F4E3C"/>
    <w:rsid w:val="0D0FF104"/>
    <w:rsid w:val="0D8897C0"/>
    <w:rsid w:val="0DB7278A"/>
    <w:rsid w:val="0E804ADB"/>
    <w:rsid w:val="0F8E0CF6"/>
    <w:rsid w:val="100405FE"/>
    <w:rsid w:val="101C1B3C"/>
    <w:rsid w:val="10690B55"/>
    <w:rsid w:val="10A48222"/>
    <w:rsid w:val="11461C25"/>
    <w:rsid w:val="12C874B5"/>
    <w:rsid w:val="12D7251A"/>
    <w:rsid w:val="134D7A41"/>
    <w:rsid w:val="13735D60"/>
    <w:rsid w:val="14413D34"/>
    <w:rsid w:val="1450A70B"/>
    <w:rsid w:val="152B41A1"/>
    <w:rsid w:val="15F35AF8"/>
    <w:rsid w:val="16B6D34A"/>
    <w:rsid w:val="175E09D0"/>
    <w:rsid w:val="17AA963D"/>
    <w:rsid w:val="1826A6D5"/>
    <w:rsid w:val="18ABCFD3"/>
    <w:rsid w:val="19DDCD8B"/>
    <w:rsid w:val="1BC672A1"/>
    <w:rsid w:val="1C840DFF"/>
    <w:rsid w:val="1CF45C87"/>
    <w:rsid w:val="1D705886"/>
    <w:rsid w:val="1D79AD53"/>
    <w:rsid w:val="1E20537A"/>
    <w:rsid w:val="1F0C28E7"/>
    <w:rsid w:val="1F6D5734"/>
    <w:rsid w:val="1FD0F65E"/>
    <w:rsid w:val="223E94DC"/>
    <w:rsid w:val="2284DF2D"/>
    <w:rsid w:val="22BB909D"/>
    <w:rsid w:val="22ED48EB"/>
    <w:rsid w:val="23618E96"/>
    <w:rsid w:val="23A5950A"/>
    <w:rsid w:val="23F39693"/>
    <w:rsid w:val="2440C857"/>
    <w:rsid w:val="2488767D"/>
    <w:rsid w:val="24D6B84D"/>
    <w:rsid w:val="253CFBED"/>
    <w:rsid w:val="26469553"/>
    <w:rsid w:val="265CC212"/>
    <w:rsid w:val="268F91DD"/>
    <w:rsid w:val="28699C56"/>
    <w:rsid w:val="29702B40"/>
    <w:rsid w:val="2A6377A8"/>
    <w:rsid w:val="2B3FEC06"/>
    <w:rsid w:val="2B977E92"/>
    <w:rsid w:val="2C7B02CD"/>
    <w:rsid w:val="2C9360D0"/>
    <w:rsid w:val="2C9C59E5"/>
    <w:rsid w:val="2D8DFF76"/>
    <w:rsid w:val="2DC3238F"/>
    <w:rsid w:val="2EDB6D90"/>
    <w:rsid w:val="3009A108"/>
    <w:rsid w:val="3139F24E"/>
    <w:rsid w:val="3263B072"/>
    <w:rsid w:val="32FA8309"/>
    <w:rsid w:val="33299EFB"/>
    <w:rsid w:val="3344FF68"/>
    <w:rsid w:val="33624C80"/>
    <w:rsid w:val="33B121B8"/>
    <w:rsid w:val="33C4DEE7"/>
    <w:rsid w:val="345AC3CE"/>
    <w:rsid w:val="3461F42C"/>
    <w:rsid w:val="35A80597"/>
    <w:rsid w:val="363D5808"/>
    <w:rsid w:val="364B4C28"/>
    <w:rsid w:val="36754E42"/>
    <w:rsid w:val="3699ED42"/>
    <w:rsid w:val="37967A69"/>
    <w:rsid w:val="37CF0512"/>
    <w:rsid w:val="38B7F420"/>
    <w:rsid w:val="393A6DD7"/>
    <w:rsid w:val="3A081149"/>
    <w:rsid w:val="3A5F5880"/>
    <w:rsid w:val="3BEF94E2"/>
    <w:rsid w:val="3FBAB399"/>
    <w:rsid w:val="3FF22E6E"/>
    <w:rsid w:val="4008CE22"/>
    <w:rsid w:val="40A2BF27"/>
    <w:rsid w:val="40A361EF"/>
    <w:rsid w:val="418ACA07"/>
    <w:rsid w:val="44951451"/>
    <w:rsid w:val="44A123FA"/>
    <w:rsid w:val="45C71165"/>
    <w:rsid w:val="46E72CE9"/>
    <w:rsid w:val="472E4DC3"/>
    <w:rsid w:val="474983BC"/>
    <w:rsid w:val="476B267A"/>
    <w:rsid w:val="48235801"/>
    <w:rsid w:val="484DEECD"/>
    <w:rsid w:val="49707E80"/>
    <w:rsid w:val="49BABC5C"/>
    <w:rsid w:val="4AC094CF"/>
    <w:rsid w:val="4BDB6FB0"/>
    <w:rsid w:val="4CB78919"/>
    <w:rsid w:val="4D033E9E"/>
    <w:rsid w:val="4DA6C418"/>
    <w:rsid w:val="4DC13FA1"/>
    <w:rsid w:val="4E53597A"/>
    <w:rsid w:val="4E693270"/>
    <w:rsid w:val="4F2DF410"/>
    <w:rsid w:val="4FE24FBA"/>
    <w:rsid w:val="4FF71761"/>
    <w:rsid w:val="5049B80C"/>
    <w:rsid w:val="50DC48C5"/>
    <w:rsid w:val="522B8B59"/>
    <w:rsid w:val="525D43A0"/>
    <w:rsid w:val="52914A7C"/>
    <w:rsid w:val="5446E27F"/>
    <w:rsid w:val="563F9396"/>
    <w:rsid w:val="56C481CE"/>
    <w:rsid w:val="56E5D41F"/>
    <w:rsid w:val="594391A9"/>
    <w:rsid w:val="5A4F2D28"/>
    <w:rsid w:val="5A4FC525"/>
    <w:rsid w:val="5A7CE3A9"/>
    <w:rsid w:val="5BAC925F"/>
    <w:rsid w:val="5BAE167D"/>
    <w:rsid w:val="5C212F17"/>
    <w:rsid w:val="5D6E3E00"/>
    <w:rsid w:val="5DF6E893"/>
    <w:rsid w:val="5FCA5F80"/>
    <w:rsid w:val="604AE5A2"/>
    <w:rsid w:val="60574853"/>
    <w:rsid w:val="618F4BB7"/>
    <w:rsid w:val="622886C6"/>
    <w:rsid w:val="6283A622"/>
    <w:rsid w:val="638C3A59"/>
    <w:rsid w:val="63D3D86A"/>
    <w:rsid w:val="6426C752"/>
    <w:rsid w:val="64E0AC4E"/>
    <w:rsid w:val="65305964"/>
    <w:rsid w:val="65BB46E4"/>
    <w:rsid w:val="65EA62D6"/>
    <w:rsid w:val="664FE547"/>
    <w:rsid w:val="668FD0AC"/>
    <w:rsid w:val="66CC29C5"/>
    <w:rsid w:val="6703E56F"/>
    <w:rsid w:val="685595E4"/>
    <w:rsid w:val="69470908"/>
    <w:rsid w:val="6A010B83"/>
    <w:rsid w:val="6AE9D55C"/>
    <w:rsid w:val="6B30464A"/>
    <w:rsid w:val="6D11D5E1"/>
    <w:rsid w:val="6D2C516A"/>
    <w:rsid w:val="6DA4DF3A"/>
    <w:rsid w:val="6E45D403"/>
    <w:rsid w:val="6E5D60EA"/>
    <w:rsid w:val="6EADA642"/>
    <w:rsid w:val="6F00CF50"/>
    <w:rsid w:val="6F09C1BD"/>
    <w:rsid w:val="702BE240"/>
    <w:rsid w:val="70637988"/>
    <w:rsid w:val="70A4CDDD"/>
    <w:rsid w:val="71C85569"/>
    <w:rsid w:val="73194526"/>
    <w:rsid w:val="736AA183"/>
    <w:rsid w:val="73918470"/>
    <w:rsid w:val="75D16AAE"/>
    <w:rsid w:val="7604F9F7"/>
    <w:rsid w:val="767EA31B"/>
    <w:rsid w:val="769E77FB"/>
    <w:rsid w:val="76AC0544"/>
    <w:rsid w:val="77C74D11"/>
    <w:rsid w:val="77F2F806"/>
    <w:rsid w:val="798886AA"/>
    <w:rsid w:val="7B96FA7C"/>
    <w:rsid w:val="7B989EC4"/>
    <w:rsid w:val="7BE0557D"/>
    <w:rsid w:val="7E4D9A1C"/>
    <w:rsid w:val="7E8D0D4C"/>
    <w:rsid w:val="7F74093B"/>
    <w:rsid w:val="7F99F8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E282"/>
  <w15:chartTrackingRefBased/>
  <w15:docId w15:val="{DE5A8D61-21B3-49B4-B97A-CF8ADE60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uiPriority w:val="34"/>
    <w:qFormat/>
    <w:rsid w:val="003E02DB"/>
    <w:pPr>
      <w:ind w:left="720"/>
      <w:contextualSpacing/>
    </w:pPr>
  </w:style>
  <w:style w:type="character" w:styleId="Hyperlnk">
    <w:name w:val="Hyperlink"/>
    <w:basedOn w:val="Standardstycketeckensnitt"/>
    <w:uiPriority w:val="99"/>
    <w:unhideWhenUsed/>
    <w:rsid w:val="003E02DB"/>
    <w:rPr>
      <w:color w:val="0563C1" w:themeColor="hyperlink"/>
      <w:u w:val="single"/>
    </w:rPr>
  </w:style>
  <w:style w:type="character" w:styleId="Olstomnmnande">
    <w:name w:val="Unresolved Mention"/>
    <w:basedOn w:val="Standardstycketeckensnitt"/>
    <w:uiPriority w:val="99"/>
    <w:semiHidden/>
    <w:unhideWhenUsed/>
    <w:rsid w:val="003E02DB"/>
    <w:rPr>
      <w:color w:val="605E5C"/>
      <w:shd w:val="clear" w:color="auto" w:fill="E1DFDD"/>
    </w:rPr>
  </w:style>
  <w:style w:type="character" w:styleId="AnvndHyperlnk">
    <w:name w:val="FollowedHyperlink"/>
    <w:basedOn w:val="Standardstycketeckensnitt"/>
    <w:uiPriority w:val="99"/>
    <w:semiHidden/>
    <w:unhideWhenUsed/>
    <w:rsid w:val="002107DF"/>
    <w:rPr>
      <w:color w:val="954F72" w:themeColor="followedHyperlink"/>
      <w:u w:val="single"/>
    </w:rPr>
  </w:style>
  <w:style w:type="paragraph" w:styleId="Rubrik">
    <w:name w:val="Title"/>
    <w:basedOn w:val="Normal"/>
    <w:next w:val="Normal"/>
    <w:link w:val="RubrikChar"/>
    <w:uiPriority w:val="10"/>
    <w:qFormat/>
    <w:rsid w:val="00936801"/>
    <w:pPr>
      <w:spacing w:after="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936801"/>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6895">
      <w:bodyDiv w:val="1"/>
      <w:marLeft w:val="0"/>
      <w:marRight w:val="0"/>
      <w:marTop w:val="0"/>
      <w:marBottom w:val="0"/>
      <w:divBdr>
        <w:top w:val="none" w:sz="0" w:space="0" w:color="auto"/>
        <w:left w:val="none" w:sz="0" w:space="0" w:color="auto"/>
        <w:bottom w:val="none" w:sz="0" w:space="0" w:color="auto"/>
        <w:right w:val="none" w:sz="0" w:space="0" w:color="auto"/>
      </w:divBdr>
    </w:div>
    <w:div w:id="85419058">
      <w:bodyDiv w:val="1"/>
      <w:marLeft w:val="0"/>
      <w:marRight w:val="0"/>
      <w:marTop w:val="0"/>
      <w:marBottom w:val="0"/>
      <w:divBdr>
        <w:top w:val="none" w:sz="0" w:space="0" w:color="auto"/>
        <w:left w:val="none" w:sz="0" w:space="0" w:color="auto"/>
        <w:bottom w:val="none" w:sz="0" w:space="0" w:color="auto"/>
        <w:right w:val="none" w:sz="0" w:space="0" w:color="auto"/>
      </w:divBdr>
    </w:div>
    <w:div w:id="288511764">
      <w:bodyDiv w:val="1"/>
      <w:marLeft w:val="0"/>
      <w:marRight w:val="0"/>
      <w:marTop w:val="0"/>
      <w:marBottom w:val="0"/>
      <w:divBdr>
        <w:top w:val="none" w:sz="0" w:space="0" w:color="auto"/>
        <w:left w:val="none" w:sz="0" w:space="0" w:color="auto"/>
        <w:bottom w:val="none" w:sz="0" w:space="0" w:color="auto"/>
        <w:right w:val="none" w:sz="0" w:space="0" w:color="auto"/>
      </w:divBdr>
    </w:div>
    <w:div w:id="387727518">
      <w:bodyDiv w:val="1"/>
      <w:marLeft w:val="0"/>
      <w:marRight w:val="0"/>
      <w:marTop w:val="0"/>
      <w:marBottom w:val="0"/>
      <w:divBdr>
        <w:top w:val="none" w:sz="0" w:space="0" w:color="auto"/>
        <w:left w:val="none" w:sz="0" w:space="0" w:color="auto"/>
        <w:bottom w:val="none" w:sz="0" w:space="0" w:color="auto"/>
        <w:right w:val="none" w:sz="0" w:space="0" w:color="auto"/>
      </w:divBdr>
    </w:div>
    <w:div w:id="428506850">
      <w:bodyDiv w:val="1"/>
      <w:marLeft w:val="0"/>
      <w:marRight w:val="0"/>
      <w:marTop w:val="0"/>
      <w:marBottom w:val="0"/>
      <w:divBdr>
        <w:top w:val="none" w:sz="0" w:space="0" w:color="auto"/>
        <w:left w:val="none" w:sz="0" w:space="0" w:color="auto"/>
        <w:bottom w:val="none" w:sz="0" w:space="0" w:color="auto"/>
        <w:right w:val="none" w:sz="0" w:space="0" w:color="auto"/>
      </w:divBdr>
    </w:div>
    <w:div w:id="587538990">
      <w:bodyDiv w:val="1"/>
      <w:marLeft w:val="0"/>
      <w:marRight w:val="0"/>
      <w:marTop w:val="0"/>
      <w:marBottom w:val="0"/>
      <w:divBdr>
        <w:top w:val="none" w:sz="0" w:space="0" w:color="auto"/>
        <w:left w:val="none" w:sz="0" w:space="0" w:color="auto"/>
        <w:bottom w:val="none" w:sz="0" w:space="0" w:color="auto"/>
        <w:right w:val="none" w:sz="0" w:space="0" w:color="auto"/>
      </w:divBdr>
    </w:div>
    <w:div w:id="769861750">
      <w:bodyDiv w:val="1"/>
      <w:marLeft w:val="0"/>
      <w:marRight w:val="0"/>
      <w:marTop w:val="0"/>
      <w:marBottom w:val="0"/>
      <w:divBdr>
        <w:top w:val="none" w:sz="0" w:space="0" w:color="auto"/>
        <w:left w:val="none" w:sz="0" w:space="0" w:color="auto"/>
        <w:bottom w:val="none" w:sz="0" w:space="0" w:color="auto"/>
        <w:right w:val="none" w:sz="0" w:space="0" w:color="auto"/>
      </w:divBdr>
    </w:div>
    <w:div w:id="844638564">
      <w:bodyDiv w:val="1"/>
      <w:marLeft w:val="0"/>
      <w:marRight w:val="0"/>
      <w:marTop w:val="0"/>
      <w:marBottom w:val="0"/>
      <w:divBdr>
        <w:top w:val="none" w:sz="0" w:space="0" w:color="auto"/>
        <w:left w:val="none" w:sz="0" w:space="0" w:color="auto"/>
        <w:bottom w:val="none" w:sz="0" w:space="0" w:color="auto"/>
        <w:right w:val="none" w:sz="0" w:space="0" w:color="auto"/>
      </w:divBdr>
    </w:div>
    <w:div w:id="869537141">
      <w:bodyDiv w:val="1"/>
      <w:marLeft w:val="0"/>
      <w:marRight w:val="0"/>
      <w:marTop w:val="0"/>
      <w:marBottom w:val="0"/>
      <w:divBdr>
        <w:top w:val="none" w:sz="0" w:space="0" w:color="auto"/>
        <w:left w:val="none" w:sz="0" w:space="0" w:color="auto"/>
        <w:bottom w:val="none" w:sz="0" w:space="0" w:color="auto"/>
        <w:right w:val="none" w:sz="0" w:space="0" w:color="auto"/>
      </w:divBdr>
    </w:div>
    <w:div w:id="897857761">
      <w:bodyDiv w:val="1"/>
      <w:marLeft w:val="0"/>
      <w:marRight w:val="0"/>
      <w:marTop w:val="0"/>
      <w:marBottom w:val="0"/>
      <w:divBdr>
        <w:top w:val="none" w:sz="0" w:space="0" w:color="auto"/>
        <w:left w:val="none" w:sz="0" w:space="0" w:color="auto"/>
        <w:bottom w:val="none" w:sz="0" w:space="0" w:color="auto"/>
        <w:right w:val="none" w:sz="0" w:space="0" w:color="auto"/>
      </w:divBdr>
    </w:div>
    <w:div w:id="1109131372">
      <w:bodyDiv w:val="1"/>
      <w:marLeft w:val="0"/>
      <w:marRight w:val="0"/>
      <w:marTop w:val="0"/>
      <w:marBottom w:val="0"/>
      <w:divBdr>
        <w:top w:val="none" w:sz="0" w:space="0" w:color="auto"/>
        <w:left w:val="none" w:sz="0" w:space="0" w:color="auto"/>
        <w:bottom w:val="none" w:sz="0" w:space="0" w:color="auto"/>
        <w:right w:val="none" w:sz="0" w:space="0" w:color="auto"/>
      </w:divBdr>
    </w:div>
    <w:div w:id="1234702158">
      <w:bodyDiv w:val="1"/>
      <w:marLeft w:val="0"/>
      <w:marRight w:val="0"/>
      <w:marTop w:val="0"/>
      <w:marBottom w:val="0"/>
      <w:divBdr>
        <w:top w:val="none" w:sz="0" w:space="0" w:color="auto"/>
        <w:left w:val="none" w:sz="0" w:space="0" w:color="auto"/>
        <w:bottom w:val="none" w:sz="0" w:space="0" w:color="auto"/>
        <w:right w:val="none" w:sz="0" w:space="0" w:color="auto"/>
      </w:divBdr>
    </w:div>
    <w:div w:id="1271468616">
      <w:bodyDiv w:val="1"/>
      <w:marLeft w:val="0"/>
      <w:marRight w:val="0"/>
      <w:marTop w:val="0"/>
      <w:marBottom w:val="0"/>
      <w:divBdr>
        <w:top w:val="none" w:sz="0" w:space="0" w:color="auto"/>
        <w:left w:val="none" w:sz="0" w:space="0" w:color="auto"/>
        <w:bottom w:val="none" w:sz="0" w:space="0" w:color="auto"/>
        <w:right w:val="none" w:sz="0" w:space="0" w:color="auto"/>
      </w:divBdr>
    </w:div>
    <w:div w:id="1277906534">
      <w:bodyDiv w:val="1"/>
      <w:marLeft w:val="0"/>
      <w:marRight w:val="0"/>
      <w:marTop w:val="0"/>
      <w:marBottom w:val="0"/>
      <w:divBdr>
        <w:top w:val="none" w:sz="0" w:space="0" w:color="auto"/>
        <w:left w:val="none" w:sz="0" w:space="0" w:color="auto"/>
        <w:bottom w:val="none" w:sz="0" w:space="0" w:color="auto"/>
        <w:right w:val="none" w:sz="0" w:space="0" w:color="auto"/>
      </w:divBdr>
    </w:div>
    <w:div w:id="1287006879">
      <w:bodyDiv w:val="1"/>
      <w:marLeft w:val="0"/>
      <w:marRight w:val="0"/>
      <w:marTop w:val="0"/>
      <w:marBottom w:val="0"/>
      <w:divBdr>
        <w:top w:val="none" w:sz="0" w:space="0" w:color="auto"/>
        <w:left w:val="none" w:sz="0" w:space="0" w:color="auto"/>
        <w:bottom w:val="none" w:sz="0" w:space="0" w:color="auto"/>
        <w:right w:val="none" w:sz="0" w:space="0" w:color="auto"/>
      </w:divBdr>
    </w:div>
    <w:div w:id="1365251525">
      <w:bodyDiv w:val="1"/>
      <w:marLeft w:val="0"/>
      <w:marRight w:val="0"/>
      <w:marTop w:val="0"/>
      <w:marBottom w:val="0"/>
      <w:divBdr>
        <w:top w:val="none" w:sz="0" w:space="0" w:color="auto"/>
        <w:left w:val="none" w:sz="0" w:space="0" w:color="auto"/>
        <w:bottom w:val="none" w:sz="0" w:space="0" w:color="auto"/>
        <w:right w:val="none" w:sz="0" w:space="0" w:color="auto"/>
      </w:divBdr>
    </w:div>
    <w:div w:id="1595674706">
      <w:bodyDiv w:val="1"/>
      <w:marLeft w:val="0"/>
      <w:marRight w:val="0"/>
      <w:marTop w:val="0"/>
      <w:marBottom w:val="0"/>
      <w:divBdr>
        <w:top w:val="none" w:sz="0" w:space="0" w:color="auto"/>
        <w:left w:val="none" w:sz="0" w:space="0" w:color="auto"/>
        <w:bottom w:val="none" w:sz="0" w:space="0" w:color="auto"/>
        <w:right w:val="none" w:sz="0" w:space="0" w:color="auto"/>
      </w:divBdr>
    </w:div>
    <w:div w:id="1669136567">
      <w:bodyDiv w:val="1"/>
      <w:marLeft w:val="0"/>
      <w:marRight w:val="0"/>
      <w:marTop w:val="0"/>
      <w:marBottom w:val="0"/>
      <w:divBdr>
        <w:top w:val="none" w:sz="0" w:space="0" w:color="auto"/>
        <w:left w:val="none" w:sz="0" w:space="0" w:color="auto"/>
        <w:bottom w:val="none" w:sz="0" w:space="0" w:color="auto"/>
        <w:right w:val="none" w:sz="0" w:space="0" w:color="auto"/>
      </w:divBdr>
    </w:div>
    <w:div w:id="1995330128">
      <w:bodyDiv w:val="1"/>
      <w:marLeft w:val="0"/>
      <w:marRight w:val="0"/>
      <w:marTop w:val="0"/>
      <w:marBottom w:val="0"/>
      <w:divBdr>
        <w:top w:val="none" w:sz="0" w:space="0" w:color="auto"/>
        <w:left w:val="none" w:sz="0" w:space="0" w:color="auto"/>
        <w:bottom w:val="none" w:sz="0" w:space="0" w:color="auto"/>
        <w:right w:val="none" w:sz="0" w:space="0" w:color="auto"/>
      </w:divBdr>
    </w:div>
    <w:div w:id="2073501914">
      <w:bodyDiv w:val="1"/>
      <w:marLeft w:val="0"/>
      <w:marRight w:val="0"/>
      <w:marTop w:val="0"/>
      <w:marBottom w:val="0"/>
      <w:divBdr>
        <w:top w:val="none" w:sz="0" w:space="0" w:color="auto"/>
        <w:left w:val="none" w:sz="0" w:space="0" w:color="auto"/>
        <w:bottom w:val="none" w:sz="0" w:space="0" w:color="auto"/>
        <w:right w:val="none" w:sz="0" w:space="0" w:color="auto"/>
      </w:divBdr>
    </w:div>
    <w:div w:id="213451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30" /><Relationship Type="http://schemas.openxmlformats.org/officeDocument/2006/relationships/hyperlink" Target="https://www.kolada.se/" TargetMode="External" Id="R78eca41c4ea94a2e" /><Relationship Type="http://schemas.openxmlformats.org/officeDocument/2006/relationships/hyperlink" Target="https://www.espoo.fi/en/kestava-kehitys/espoo-volontary-local-review-vlr" TargetMode="External" Id="R2b22ee44e33a4e03" /><Relationship Type="http://schemas.openxmlformats.org/officeDocument/2006/relationships/hyperlink" Target="https://static.espoo.fi/cdn/ff/SF1mWiAy07LPocohC-JsKVNwRAcTBVRjNKdR82LwKU4/1630564820/public/2021-09/EspooVLR2020Web.pdf" TargetMode="External" Id="R32e500b785e74365" /><Relationship Type="http://schemas.openxmlformats.org/officeDocument/2006/relationships/hyperlink" Target="https://gladaxe.dk/kommunen/gladaxestrategin" TargetMode="External" Id="R99c3fc1ab8394d29" /><Relationship Type="http://schemas.openxmlformats.org/officeDocument/2006/relationships/hyperlink" Target="http://medhjerteforarendal.no" TargetMode="External" Id="Rdbff720e9d8e493f" /><Relationship Type="http://schemas.openxmlformats.org/officeDocument/2006/relationships/hyperlink" Target="https://barkraft.ax" TargetMode="External" Id="Rb88c311dcf7441d3" /><Relationship Type="http://schemas.openxmlformats.org/officeDocument/2006/relationships/hyperlink" Target="https://www.sdgindex.org/" TargetMode="External" Id="R98c2fccb5c274f65" /><Relationship Type="http://schemas.openxmlformats.org/officeDocument/2006/relationships/hyperlink" Target="https://open-numbers.github.io/sodertornsmodellen/" TargetMode="External" Id="Rb49dc736593d4952" /><Relationship Type="http://schemas.openxmlformats.org/officeDocument/2006/relationships/hyperlink" Target="https://fn.se/glokalasverige/kommunikation/kommunikationsmaterial/" TargetMode="External" Id="Rb66e64522c6f4201" /><Relationship Type="http://schemas.openxmlformats.org/officeDocument/2006/relationships/hyperlink" Target="https://icld.se/vart-arbete/kommunala-partnerskap/" TargetMode="External" Id="Rd547724257124aef" /><Relationship Type="http://schemas.openxmlformats.org/officeDocument/2006/relationships/hyperlink" Target="https://icld.se/artikel/region-gotland-och-kibaha-tillsammans-for-en-hallbar-varld/" TargetMode="External" Id="Rfcc268789b4342db" /><Relationship Type="http://schemas.microsoft.com/office/2020/10/relationships/intelligence" Target="intelligence2.xml" Id="R17309575cbd74909" /><Relationship Type="http://schemas.openxmlformats.org/officeDocument/2006/relationships/hyperlink" Target="mailto:felicia.wede@icld.se" TargetMode="External" Id="R2530c8d71df6425b" /><Relationship Type="http://schemas.openxmlformats.org/officeDocument/2006/relationships/hyperlink" Target="https://urbact.eu/sverige" TargetMode="External" Id="R6a1f9c8c90bf49c5" /><Relationship Type="http://schemas.openxmlformats.org/officeDocument/2006/relationships/hyperlink" Target="https://urbact.eu/networks/global-goals-cities" TargetMode="External" Id="Re80c8b00384442b0" /><Relationship Type="http://schemas.openxmlformats.org/officeDocument/2006/relationships/hyperlink" Target="https://www.vadstena.se/klimatladan-ett-nytt-grepp-mot-matsvinn/" TargetMode="External" Id="Rd7a8c256ce854299" /><Relationship Type="http://schemas.openxmlformats.org/officeDocument/2006/relationships/hyperlink" Target="https://fn.se/glokalasverige/implementering/" TargetMode="External" Id="Rac5987f70fe54388" /><Relationship Type="http://schemas.openxmlformats.org/officeDocument/2006/relationships/hyperlink" Target="mailto:martin.berry@vadstena.se" TargetMode="External" Id="Rcfb9089efa3049dc" /><Relationship Type="http://schemas.openxmlformats.org/officeDocument/2006/relationships/hyperlink" Target="mailto:baharan.raoufi-kvist@vadstena.se" TargetMode="External" Id="R947801ffddcd44a6" /><Relationship Type="http://schemas.openxmlformats.org/officeDocument/2006/relationships/hyperlink" Target="https://fn.se/wp-content/uploads/2022/08/SENASTE-Arbetsbok_Glokala_Sverige_2021-fran-Tomorro.pdf" TargetMode="External" Id="R6f8ef19eb88249b1" /><Relationship Type="http://schemas.openxmlformats.org/officeDocument/2006/relationships/hyperlink" Target="https://www.jarfalla.se/kommunochpolitik/politikochnamnder/kommunfullmaktige/kallelserochprotokollforkommunfullmaktige.4.50d4092415a02a2706dd937.html" TargetMode="External" Id="R9dfd43f0f56a4cf7"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605FD30484444DAE75A381AEDB07BF" ma:contentTypeVersion="16" ma:contentTypeDescription="Skapa ett nytt dokument." ma:contentTypeScope="" ma:versionID="f7e21b2c0da737729ee52b1213502912">
  <xsd:schema xmlns:xsd="http://www.w3.org/2001/XMLSchema" xmlns:xs="http://www.w3.org/2001/XMLSchema" xmlns:p="http://schemas.microsoft.com/office/2006/metadata/properties" xmlns:ns2="9a900101-d6ac-4793-8c2c-7395c524be11" xmlns:ns4="f85e7af3-38a1-497c-9864-88e5057667a1" targetNamespace="http://schemas.microsoft.com/office/2006/metadata/properties" ma:root="true" ma:fieldsID="00ef63e06dbcb967cdaa73fb985202d5" ns2:_="" ns4:_="">
    <xsd:import namespace="9a900101-d6ac-4793-8c2c-7395c524be11"/>
    <xsd:import namespace="f85e7af3-38a1-497c-9864-88e5057667a1"/>
    <xsd:element name="properties">
      <xsd:complexType>
        <xsd:sequence>
          <xsd:element name="documentManagement">
            <xsd:complexType>
              <xsd:all>
                <xsd:element ref="ns2:d2ab7631914f40ed8b1d89c864e4d218" minOccurs="0"/>
                <xsd:element ref="ns2:TaxCatchAll" minOccurs="0"/>
                <xsd:element ref="ns4:MediaServiceMetadata" minOccurs="0"/>
                <xsd:element ref="ns4:MediaServiceFastMetadata" minOccurs="0"/>
                <xsd:element ref="ns4:MediaLengthInSeconds" minOccurs="0"/>
                <xsd:element ref="ns4:MediaServiceDateTaken" minOccurs="0"/>
                <xsd:element ref="ns4:lcf76f155ced4ddcb4097134ff3c332f" minOccurs="0"/>
                <xsd:element ref="ns4:MediaServiceGenerationTime" minOccurs="0"/>
                <xsd:element ref="ns4:MediaServiceEventHashCode" minOccurs="0"/>
                <xsd:element ref="ns4:MediaServiceOCR" minOccurs="0"/>
                <xsd:element ref="ns2:SharedWithUsers" minOccurs="0"/>
                <xsd:element ref="ns2: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00101-d6ac-4793-8c2c-7395c524be11" elementFormDefault="qualified">
    <xsd:import namespace="http://schemas.microsoft.com/office/2006/documentManagement/types"/>
    <xsd:import namespace="http://schemas.microsoft.com/office/infopath/2007/PartnerControls"/>
    <xsd:element name="d2ab7631914f40ed8b1d89c864e4d218" ma:index="9" nillable="true" ma:taxonomy="true" ma:internalName="d2ab7631914f40ed8b1d89c864e4d218" ma:taxonomyFieldName="Dokumentkategori" ma:displayName="Dokumentkategori" ma:default="" ma:fieldId="{d2ab7631-914f-40ed-8b1d-89c864e4d218}" ma:taxonomyMulti="true" ma:sspId="f38b39c3-ecf8-4982-925a-9c875ff0d6d0" ma:termSetId="738e1ad4-6648-4193-8e90-5432e38dc98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a91cb1c-47c4-4336-b9d8-d1a047cfa3a4}" ma:internalName="TaxCatchAll" ma:showField="CatchAllData" ma:web="9a900101-d6ac-4793-8c2c-7395c524be1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5e7af3-38a1-497c-9864-88e5057667a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f38b39c3-ecf8-4982-925a-9c875ff0d6d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ma:index="11" ma:displayName="Ämn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2ab7631914f40ed8b1d89c864e4d218 xmlns="9a900101-d6ac-4793-8c2c-7395c524be11">
      <Terms xmlns="http://schemas.microsoft.com/office/infopath/2007/PartnerControls"/>
    </d2ab7631914f40ed8b1d89c864e4d218>
    <lcf76f155ced4ddcb4097134ff3c332f xmlns="f85e7af3-38a1-497c-9864-88e5057667a1">
      <Terms xmlns="http://schemas.microsoft.com/office/infopath/2007/PartnerControls"/>
    </lcf76f155ced4ddcb4097134ff3c332f>
    <TaxCatchAll xmlns="9a900101-d6ac-4793-8c2c-7395c524be11" xsi:nil="true"/>
    <SharedWithUsers xmlns="9a900101-d6ac-4793-8c2c-7395c524be11">
      <UserInfo>
        <DisplayName/>
        <AccountId xsi:nil="true"/>
        <AccountType/>
      </UserInfo>
    </SharedWithUsers>
  </documentManagement>
</p:properties>
</file>

<file path=customXml/itemProps1.xml><?xml version="1.0" encoding="utf-8"?>
<ds:datastoreItem xmlns:ds="http://schemas.openxmlformats.org/officeDocument/2006/customXml" ds:itemID="{65C6441D-8500-4F66-AF75-DC3EF472F70C}"/>
</file>

<file path=customXml/itemProps2.xml><?xml version="1.0" encoding="utf-8"?>
<ds:datastoreItem xmlns:ds="http://schemas.openxmlformats.org/officeDocument/2006/customXml" ds:itemID="{2F7B18F3-E0F9-4C26-A9E3-CD8B31D46110}">
  <ds:schemaRefs>
    <ds:schemaRef ds:uri="http://schemas.microsoft.com/sharepoint/v3/contenttype/forms"/>
  </ds:schemaRefs>
</ds:datastoreItem>
</file>

<file path=customXml/itemProps3.xml><?xml version="1.0" encoding="utf-8"?>
<ds:datastoreItem xmlns:ds="http://schemas.openxmlformats.org/officeDocument/2006/customXml" ds:itemID="{C8CB6E09-C89A-4D73-97D7-EAAAFB2B17E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Rebecka Johansson</dc:creator>
  <keywords/>
  <dc:description/>
  <lastModifiedBy>Caroline Byh</lastModifiedBy>
  <revision>61</revision>
  <dcterms:created xsi:type="dcterms:W3CDTF">2022-11-24T13:38:00.0000000Z</dcterms:created>
  <dcterms:modified xsi:type="dcterms:W3CDTF">2023-01-10T10:04:23.4071151Z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0x01010066605FD30484444DAE75A381AEDB07BF</vt:lpwstr>
  </property>
  <property fmtid="{D5CDD505-2E9C-101B-9397-08002B2CF9AE}" pid="3" name="MediaServiceImageTags">
    <vt:lpwstr/>
  </property>
  <property fmtid="{D5CDD505-2E9C-101B-9397-08002B2CF9AE}" pid="4" name="_SourceUrl">
    <vt:lpwstr/>
  </property>
  <property fmtid="{D5CDD505-2E9C-101B-9397-08002B2CF9AE}" pid="5" name="_SharedFileIndex">
    <vt:lpwstr/>
  </property>
  <property fmtid="{D5CDD505-2E9C-101B-9397-08002B2CF9AE}" pid="6" name="Dokumentkategori">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