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1834"/>
        <w:gridCol w:w="7706"/>
      </w:tblGrid>
      <w:tr w:rsidR="00362A64" w:rsidRPr="00D20F5A" w:rsidTr="000D253C">
        <w:trPr>
          <w:trHeight w:val="1344"/>
        </w:trPr>
        <w:tc>
          <w:tcPr>
            <w:tcW w:w="1834" w:type="dxa"/>
          </w:tcPr>
          <w:p w:rsidR="00362A64" w:rsidRPr="00ED147F" w:rsidRDefault="00930DC0" w:rsidP="00362A64">
            <w:pPr>
              <w:pStyle w:val="Normalwebb"/>
              <w:spacing w:before="0" w:beforeAutospacing="0" w:after="0" w:afterAutospacing="0"/>
              <w:rPr>
                <w:rFonts w:ascii="Calibri" w:hAnsi="Calibri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" w:hAnsi="Calibri" w:cs="Arial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-26035</wp:posOffset>
                  </wp:positionV>
                  <wp:extent cx="1038225" cy="1264373"/>
                  <wp:effectExtent l="19050" t="0" r="9525" b="0"/>
                  <wp:wrapNone/>
                  <wp:docPr id="21" name="Bild 21" descr="sfn_logopayoff_pos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fn_logopayoff_pos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64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6" w:type="dxa"/>
          </w:tcPr>
          <w:p w:rsidR="00290E4B" w:rsidRPr="00290E4B" w:rsidRDefault="00290E4B" w:rsidP="003D5993">
            <w:pPr>
              <w:rPr>
                <w:rFonts w:ascii="Calibri" w:hAnsi="Calibri" w:cs="Arial"/>
                <w:b/>
                <w:color w:val="0070C0"/>
                <w:sz w:val="48"/>
                <w:szCs w:val="48"/>
              </w:rPr>
            </w:pPr>
            <w:r w:rsidRPr="00290E4B">
              <w:rPr>
                <w:rFonts w:ascii="Calibri" w:hAnsi="Calibri" w:cs="Arial"/>
                <w:b/>
                <w:color w:val="0070C0"/>
                <w:sz w:val="48"/>
                <w:szCs w:val="48"/>
              </w:rPr>
              <w:t>Till elevföreningar på FN-skolor</w:t>
            </w:r>
          </w:p>
          <w:p w:rsidR="00362A64" w:rsidRPr="00D20F5A" w:rsidRDefault="003D5993" w:rsidP="003D5993">
            <w:pPr>
              <w:rPr>
                <w:rFonts w:ascii="Calibri" w:hAnsi="Calibri" w:cs="Arial"/>
                <w:b/>
                <w:color w:val="0070C0"/>
                <w:sz w:val="36"/>
                <w:szCs w:val="36"/>
              </w:rPr>
            </w:pPr>
            <w:r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Att </w:t>
            </w:r>
            <w:r w:rsidR="00362A64" w:rsidRPr="00EE75EF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söka </w:t>
            </w:r>
            <w:r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projektbidrag från </w:t>
            </w:r>
            <w:r w:rsidR="00362A64" w:rsidRPr="00EE75EF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>FN-förbundet</w:t>
            </w:r>
            <w:r w:rsidR="00362A64" w:rsidRPr="00EE75EF">
              <w:rPr>
                <w:rFonts w:ascii="Calibri" w:hAnsi="Calibri" w:cs="Arial"/>
                <w:b/>
                <w:color w:val="0070C0"/>
                <w:sz w:val="36"/>
                <w:szCs w:val="36"/>
              </w:rPr>
              <w:br/>
              <w:t xml:space="preserve">för aktiviteter </w:t>
            </w:r>
            <w:r w:rsidR="000D611D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>om</w:t>
            </w:r>
            <w:r w:rsidR="00783E03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FN:s utvecklingsmål </w:t>
            </w:r>
            <w:r w:rsidR="000D611D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och </w:t>
            </w:r>
            <w:r w:rsidR="00290E4B">
              <w:rPr>
                <w:rFonts w:ascii="Calibri" w:hAnsi="Calibri" w:cs="Arial"/>
                <w:b/>
                <w:color w:val="0070C0"/>
                <w:sz w:val="36"/>
                <w:szCs w:val="36"/>
              </w:rPr>
              <w:br/>
            </w:r>
            <w:proofErr w:type="gramStart"/>
            <w:r w:rsidR="000D611D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>FN:s</w:t>
            </w:r>
            <w:proofErr w:type="gramEnd"/>
            <w:r w:rsidR="000D611D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 utvecklingsarbete  </w:t>
            </w:r>
          </w:p>
        </w:tc>
      </w:tr>
    </w:tbl>
    <w:p w:rsidR="00ED147F" w:rsidRDefault="00290E4B" w:rsidP="00043F5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</w:p>
    <w:p w:rsidR="00B62413" w:rsidRDefault="00B62413" w:rsidP="00043F5B">
      <w:pPr>
        <w:rPr>
          <w:rFonts w:ascii="Calibri" w:hAnsi="Calibri"/>
          <w:color w:val="000000"/>
          <w:sz w:val="22"/>
          <w:szCs w:val="22"/>
        </w:rPr>
      </w:pPr>
      <w:r w:rsidRPr="00B62413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465649" cy="3641830"/>
            <wp:effectExtent l="19050" t="0" r="1701" b="0"/>
            <wp:docPr id="2" name="Bild 1" descr="http://downloads.unmultimedia.org/photo/ltd/high/514/51461.jpg?s=6C5286952CB5395F5E1B344FF870997D&amp;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s.unmultimedia.org/photo/ltd/high/514/51461.jpg?s=6C5286952CB5395F5E1B344FF870997D&amp;sa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51" cy="364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13" w:rsidRDefault="00B62413" w:rsidP="00043F5B">
      <w:pPr>
        <w:rPr>
          <w:rFonts w:ascii="Calibri" w:hAnsi="Calibri"/>
          <w:color w:val="000000"/>
          <w:sz w:val="22"/>
          <w:szCs w:val="22"/>
        </w:rPr>
      </w:pPr>
    </w:p>
    <w:p w:rsidR="00043F5B" w:rsidRDefault="00915CA4" w:rsidP="00043F5B">
      <w:pPr>
        <w:rPr>
          <w:sz w:val="20"/>
          <w:szCs w:val="20"/>
        </w:rPr>
      </w:pPr>
      <w:r w:rsidRPr="006326F4">
        <w:rPr>
          <w:rFonts w:ascii="Calibri" w:hAnsi="Calibri"/>
          <w:color w:val="000000"/>
          <w:sz w:val="22"/>
          <w:szCs w:val="22"/>
        </w:rPr>
        <w:t>FN-förbundet arbetar med att öka kännedomen och kunskapen om</w:t>
      </w:r>
      <w:r>
        <w:rPr>
          <w:rFonts w:ascii="Calibri" w:hAnsi="Calibri"/>
          <w:color w:val="000000"/>
          <w:sz w:val="22"/>
          <w:szCs w:val="22"/>
        </w:rPr>
        <w:t xml:space="preserve"> FN:s utvecklingsmål, de nuvarande åtta </w:t>
      </w:r>
      <w:r w:rsidRPr="006326F4">
        <w:rPr>
          <w:rFonts w:ascii="Calibri" w:hAnsi="Calibri"/>
          <w:color w:val="000000"/>
          <w:sz w:val="22"/>
          <w:szCs w:val="22"/>
        </w:rPr>
        <w:t>millenniemålen</w:t>
      </w:r>
      <w:r>
        <w:rPr>
          <w:rFonts w:ascii="Calibri" w:hAnsi="Calibri"/>
          <w:color w:val="000000"/>
          <w:sz w:val="22"/>
          <w:szCs w:val="22"/>
        </w:rPr>
        <w:t xml:space="preserve"> och de efterföljande </w:t>
      </w:r>
      <w:r w:rsidR="003D5993">
        <w:rPr>
          <w:rFonts w:ascii="Calibri" w:hAnsi="Calibri"/>
          <w:color w:val="000000"/>
          <w:sz w:val="22"/>
          <w:szCs w:val="22"/>
        </w:rPr>
        <w:t xml:space="preserve">17 </w:t>
      </w:r>
      <w:r>
        <w:rPr>
          <w:rFonts w:ascii="Calibri" w:hAnsi="Calibri"/>
          <w:color w:val="000000"/>
          <w:sz w:val="22"/>
          <w:szCs w:val="22"/>
        </w:rPr>
        <w:t>hållbarhetsmålen. De</w:t>
      </w:r>
      <w:r w:rsidR="003D5993">
        <w:rPr>
          <w:rFonts w:ascii="Calibri" w:hAnsi="Calibri"/>
          <w:color w:val="000000"/>
          <w:sz w:val="22"/>
          <w:szCs w:val="22"/>
        </w:rPr>
        <w:t xml:space="preserve"> nya hållbara utvecklingsmålen antas på ett möte i FN 25-27 september 2015.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  <w:t xml:space="preserve">De nya målen ska bidra till socialt, ekonomiskt och miljömässigt hållbar utveckling. </w:t>
      </w:r>
      <w:r w:rsidR="003D5993">
        <w:rPr>
          <w:rFonts w:ascii="Calibri" w:hAnsi="Calibri"/>
          <w:color w:val="000000"/>
          <w:sz w:val="22"/>
          <w:szCs w:val="22"/>
        </w:rPr>
        <w:t>Alla länder i världen, inklusive Sverige, ska arbeta för att målen nås</w:t>
      </w:r>
      <w:r w:rsidR="00290E4B">
        <w:rPr>
          <w:rFonts w:ascii="Calibri" w:hAnsi="Calibri"/>
          <w:color w:val="000000"/>
          <w:sz w:val="22"/>
          <w:szCs w:val="22"/>
        </w:rPr>
        <w:t xml:space="preserve"> senast 2030</w:t>
      </w:r>
      <w:r w:rsidR="003D5993">
        <w:rPr>
          <w:rFonts w:ascii="Calibri" w:hAnsi="Calibri"/>
          <w:color w:val="000000"/>
          <w:sz w:val="22"/>
          <w:szCs w:val="22"/>
        </w:rPr>
        <w:t>.</w:t>
      </w:r>
      <w:r w:rsidR="00290E4B">
        <w:rPr>
          <w:rFonts w:ascii="Calibri" w:hAnsi="Calibri"/>
          <w:color w:val="000000"/>
          <w:sz w:val="22"/>
          <w:szCs w:val="22"/>
        </w:rPr>
        <w:t xml:space="preserve"> Världen har alltså 15 år på sig att nå målen.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90E4B">
        <w:rPr>
          <w:rFonts w:ascii="Calibri" w:hAnsi="Calibri"/>
          <w:color w:val="000000"/>
          <w:sz w:val="22"/>
          <w:szCs w:val="22"/>
        </w:rPr>
        <w:t>Det är 15 viktiga år i er utveckling med fortsatta studier, yrkeskarriär och familjeliv. Hur kommer målen att påverka ert liv?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  <w:t>FN-</w:t>
      </w:r>
      <w:r w:rsidR="003D5993">
        <w:rPr>
          <w:rFonts w:ascii="Calibri" w:hAnsi="Calibri"/>
          <w:color w:val="000000"/>
          <w:sz w:val="22"/>
          <w:szCs w:val="22"/>
        </w:rPr>
        <w:t>förbundet uppmuntrar elevföreningar på FN-skolor att göra en aktivitet om FN:s utvecklingsmål och/eller FN:s utvecklingsarbete. Se faktarutan nedan</w:t>
      </w:r>
      <w:r w:rsidR="00290E4B">
        <w:rPr>
          <w:rFonts w:ascii="Calibri" w:hAnsi="Calibri"/>
          <w:color w:val="000000"/>
          <w:sz w:val="22"/>
          <w:szCs w:val="22"/>
        </w:rPr>
        <w:t xml:space="preserve"> med de 17 målen</w:t>
      </w:r>
      <w:r w:rsidR="003D5993">
        <w:rPr>
          <w:rFonts w:ascii="Calibri" w:hAnsi="Calibri"/>
          <w:color w:val="000000"/>
          <w:sz w:val="22"/>
          <w:szCs w:val="22"/>
        </w:rPr>
        <w:t>. Välj kanske ett av målen och gör en aktivitet om det.</w:t>
      </w:r>
      <w:r w:rsidR="00F20E4C">
        <w:rPr>
          <w:rFonts w:ascii="Calibri" w:hAnsi="Calibri"/>
          <w:color w:val="000000"/>
          <w:sz w:val="22"/>
          <w:szCs w:val="22"/>
        </w:rPr>
        <w:t xml:space="preserve"> </w:t>
      </w:r>
      <w:r w:rsidR="003D5993">
        <w:rPr>
          <w:rFonts w:ascii="Calibri" w:hAnsi="Calibri"/>
          <w:color w:val="000000"/>
          <w:sz w:val="22"/>
          <w:szCs w:val="22"/>
        </w:rPr>
        <w:t xml:space="preserve"> </w:t>
      </w:r>
      <w:r w:rsidR="00F20E4C">
        <w:rPr>
          <w:rFonts w:ascii="Calibri" w:hAnsi="Calibri"/>
          <w:color w:val="000000"/>
          <w:sz w:val="22"/>
          <w:szCs w:val="22"/>
        </w:rPr>
        <w:br/>
      </w:r>
      <w:r w:rsidR="00F20E4C">
        <w:rPr>
          <w:rFonts w:ascii="Calibri" w:hAnsi="Calibri"/>
          <w:color w:val="000000"/>
          <w:sz w:val="22"/>
          <w:szCs w:val="22"/>
        </w:rPr>
        <w:br/>
      </w:r>
      <w:r w:rsidR="003D5993">
        <w:rPr>
          <w:rFonts w:ascii="Calibri" w:hAnsi="Calibri"/>
          <w:color w:val="000000"/>
          <w:sz w:val="22"/>
          <w:szCs w:val="22"/>
        </w:rPr>
        <w:t>FN-</w:t>
      </w:r>
      <w:r w:rsidR="00F20E4C">
        <w:rPr>
          <w:rFonts w:ascii="Calibri" w:hAnsi="Calibri"/>
          <w:color w:val="000000"/>
          <w:sz w:val="22"/>
          <w:szCs w:val="22"/>
        </w:rPr>
        <w:t>förbundet bollar gärna idéer med er.</w:t>
      </w:r>
      <w:r w:rsidR="00F20E4C">
        <w:rPr>
          <w:rFonts w:ascii="Calibri" w:hAnsi="Calibri"/>
          <w:color w:val="000000"/>
          <w:sz w:val="22"/>
          <w:szCs w:val="22"/>
        </w:rPr>
        <w:br/>
      </w:r>
      <w:r w:rsidR="00F20E4C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F</w:t>
      </w:r>
      <w:r w:rsidRPr="006326F4">
        <w:rPr>
          <w:rFonts w:ascii="Calibri" w:hAnsi="Calibri"/>
          <w:color w:val="000000"/>
          <w:sz w:val="22"/>
          <w:szCs w:val="22"/>
        </w:rPr>
        <w:t xml:space="preserve">N-förbundet vill göra det möjligt för människor att ta ställning </w:t>
      </w:r>
      <w:r w:rsidR="00F20E4C">
        <w:rPr>
          <w:rFonts w:ascii="Calibri" w:hAnsi="Calibri"/>
          <w:color w:val="000000"/>
          <w:sz w:val="22"/>
          <w:szCs w:val="22"/>
        </w:rPr>
        <w:t xml:space="preserve">till de nya utvecklingsmålen </w:t>
      </w:r>
      <w:r w:rsidRPr="006326F4">
        <w:rPr>
          <w:rFonts w:ascii="Calibri" w:hAnsi="Calibri"/>
          <w:color w:val="000000"/>
          <w:sz w:val="22"/>
          <w:szCs w:val="22"/>
        </w:rPr>
        <w:t>och engagera sig i vårt arbete</w:t>
      </w:r>
      <w:r w:rsidR="00290E4B">
        <w:rPr>
          <w:rFonts w:ascii="Calibri" w:hAnsi="Calibri"/>
          <w:color w:val="000000"/>
          <w:sz w:val="22"/>
          <w:szCs w:val="22"/>
        </w:rPr>
        <w:t xml:space="preserve"> för en bättre värld</w:t>
      </w:r>
      <w:r w:rsidRPr="006326F4">
        <w:rPr>
          <w:rFonts w:ascii="Calibri" w:hAnsi="Calibri"/>
          <w:color w:val="000000"/>
          <w:sz w:val="22"/>
          <w:szCs w:val="22"/>
        </w:rPr>
        <w:t xml:space="preserve">. </w:t>
      </w:r>
      <w:r w:rsidR="00B62413">
        <w:rPr>
          <w:rFonts w:ascii="Calibri" w:hAnsi="Calibri"/>
          <w:color w:val="000000"/>
          <w:sz w:val="22"/>
          <w:szCs w:val="22"/>
        </w:rPr>
        <w:br/>
      </w:r>
      <w:r w:rsidR="00B62413">
        <w:rPr>
          <w:rFonts w:ascii="Calibri" w:hAnsi="Calibri"/>
          <w:color w:val="000000"/>
          <w:sz w:val="22"/>
          <w:szCs w:val="22"/>
        </w:rPr>
        <w:br/>
        <w:t>En viktig målgrupp i vårt arbete är elever och lärare på gymnasieskolor.</w:t>
      </w:r>
      <w:r w:rsidR="00290E4B">
        <w:rPr>
          <w:rFonts w:ascii="Calibri" w:hAnsi="Calibri"/>
          <w:color w:val="000000"/>
          <w:sz w:val="22"/>
          <w:szCs w:val="22"/>
        </w:rPr>
        <w:t xml:space="preserve">  </w:t>
      </w:r>
    </w:p>
    <w:p w:rsidR="00CB6BAD" w:rsidRDefault="00CB6BAD" w:rsidP="00043F5B">
      <w:pPr>
        <w:rPr>
          <w:sz w:val="20"/>
          <w:szCs w:val="20"/>
        </w:rPr>
      </w:pPr>
    </w:p>
    <w:p w:rsidR="00B62413" w:rsidRDefault="00B62413" w:rsidP="00043F5B">
      <w:pPr>
        <w:rPr>
          <w:sz w:val="20"/>
          <w:szCs w:val="20"/>
        </w:rPr>
      </w:pPr>
    </w:p>
    <w:p w:rsidR="00CB6BAD" w:rsidRDefault="00CB6BAD" w:rsidP="00043F5B">
      <w:pPr>
        <w:rPr>
          <w:sz w:val="20"/>
          <w:szCs w:val="20"/>
        </w:rPr>
      </w:pPr>
    </w:p>
    <w:p w:rsidR="00CB6BAD" w:rsidRDefault="00CB6BAD" w:rsidP="00043F5B">
      <w:pPr>
        <w:rPr>
          <w:sz w:val="20"/>
          <w:szCs w:val="20"/>
        </w:rPr>
      </w:pPr>
    </w:p>
    <w:p w:rsidR="00CB6BAD" w:rsidRDefault="00CB6BAD" w:rsidP="00043F5B">
      <w:pPr>
        <w:rPr>
          <w:sz w:val="20"/>
          <w:szCs w:val="20"/>
        </w:rPr>
      </w:pPr>
    </w:p>
    <w:p w:rsidR="00C25FD2" w:rsidRDefault="00C25FD2">
      <w:pPr>
        <w:rPr>
          <w:rFonts w:ascii="Calibri" w:hAnsi="Calibri"/>
        </w:rPr>
      </w:pPr>
    </w:p>
    <w:p w:rsidR="00C25FD2" w:rsidRDefault="00DA7B88">
      <w:pPr>
        <w:rPr>
          <w:rFonts w:ascii="Calibri" w:hAnsi="Calibri"/>
        </w:rPr>
      </w:pPr>
      <w:r w:rsidRPr="00DA7B8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.6pt;margin-top:1.9pt;width:450.75pt;height:555.15pt;z-index:251658752;mso-width-relative:margin;mso-height-relative:margin">
            <v:textbox>
              <w:txbxContent>
                <w:p w:rsidR="006073F6" w:rsidRPr="006073F6" w:rsidRDefault="006073F6" w:rsidP="00B624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6241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De föreslagna 17 målområdena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1. Utrota fattigdom i alla dess former överallt.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2. Utrota hunger, trygga livsmedelsförsörjningen, förbättra nutritionen och främja hållbart jordbruk.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3. Trygga friska levnadsår och främja god hälsa i alla åldrar.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4. Trygga inkluderande och jämlik utbildning med god kvalitet och främja livslångt lärande för alla.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5. Få till stånd jämställdhet och egenmakt för kvinnor och flickor.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6. Trygga tillgång till rent vatten och hållbar vattenanvändning och sanitet för alla.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7. Trygga tillgång till pålitlig, hållbar och modern energi som alla har råd med.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8. Främja inkluderande och hållbar ekonomisk tillväxt, full och produktiv sysselsättning och drägliga arbetsvillkor för alla.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 xml:space="preserve">9. Bygg </w:t>
                  </w:r>
                  <w:proofErr w:type="spellStart"/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resilient</w:t>
                  </w:r>
                  <w:proofErr w:type="spellEnd"/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infrastruktur, främja inkluderande och hållbar industrialisering och teknisk utveckling.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10. Minska ojämlikhet inom och mellan länder.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 xml:space="preserve">11. Gör städer och samhällen inkluderande, trygga, </w:t>
                  </w:r>
                  <w:proofErr w:type="spellStart"/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resilienta</w:t>
                  </w:r>
                  <w:proofErr w:type="spellEnd"/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och hållbara.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12. Trygga hållbara konsumtions- och produktionsmönster.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 xml:space="preserve">13. Vidta snabba åtgärder i syfte att bekämpa klimatförändringen och dess påverkan. 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(</w:t>
                  </w:r>
                  <w:r w:rsidRPr="00B62413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med hänvisning till FN:s klimatkonvention, Kyotoprotokollet och de pågående klimatförhandlingarna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)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14. Effektiv förvaltning och hållbar användning av hav, vattendrag och marina resurser för hållbar utveckling.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15. Skydda, återuppbygg och främja hållbart användande av ekosystem, förvalta skogar på ett hållbart vis, bekämpa ökenutbredning och stoppa markförstöringen och förlusten av biologisk mångfald.</w:t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16. Främja fredliga och inkluderande samhällen för hållbar utveckling, garantera tillgång till rättvisa för alla och inrätta effektiva, ansvarstagande och inkluderande institutioner på alla nivåer.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</w:r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17. Effektivisera verktygen som ska leda till implementering och </w:t>
                  </w:r>
                  <w:proofErr w:type="spellStart"/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revitalisera</w:t>
                  </w:r>
                  <w:proofErr w:type="spellEnd"/>
                  <w:r w:rsidRPr="00B6241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det globala partnerskapet för hållbar utveckling.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</w:r>
                  <w:r w:rsidRPr="006073F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br/>
                  </w:r>
                  <w:proofErr w:type="gramStart"/>
                  <w:r w:rsidRPr="006073F6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FN:s</w:t>
                  </w:r>
                  <w:proofErr w:type="gramEnd"/>
                  <w:r w:rsidRPr="006073F6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 utvecklingsprogram UNDP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:s</w:t>
                  </w:r>
                  <w:r w:rsidRPr="006073F6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 webb om FN:s utvecklingsmål</w:t>
                  </w:r>
                  <w:r w:rsidRPr="006073F6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br/>
                  </w:r>
                  <w:r w:rsidRPr="006073F6">
                    <w:rPr>
                      <w:rFonts w:asciiTheme="minorHAnsi" w:hAnsiTheme="minorHAnsi"/>
                      <w:sz w:val="22"/>
                      <w:szCs w:val="22"/>
                    </w:rPr>
                    <w:t>http://www.millenniemalen.nu/</w:t>
                  </w:r>
                </w:p>
                <w:p w:rsidR="006073F6" w:rsidRPr="006073F6" w:rsidRDefault="006073F6" w:rsidP="00B62413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073F6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br/>
                  </w:r>
                  <w:proofErr w:type="spellStart"/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>Sidas</w:t>
                  </w:r>
                  <w:proofErr w:type="spellEnd"/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>webb</w:t>
                  </w:r>
                  <w:proofErr w:type="spellEnd"/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>om</w:t>
                  </w:r>
                  <w:proofErr w:type="spellEnd"/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 xml:space="preserve"> FN</w:t>
                  </w:r>
                  <w:proofErr w:type="gramStart"/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>:s</w:t>
                  </w:r>
                  <w:proofErr w:type="gramEnd"/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>utvecklingsmål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br/>
                  </w:r>
                  <w:r w:rsidRPr="006073F6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http://www.sida.se/Svenska/aktuellt-och-press/nyheter/2015/augusti-2015/eniga-om-ambitiosa-utvecklingsmal/</w:t>
                  </w:r>
                  <w:r w:rsidRPr="006073F6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br/>
                  </w:r>
                  <w:r w:rsidRPr="006073F6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br/>
                  </w:r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>UN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>’s</w:t>
                  </w:r>
                  <w:r w:rsidRPr="006073F6"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 xml:space="preserve"> Web on Sustainable Development Goals</w:t>
                  </w:r>
                  <w:r w:rsidRPr="006073F6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br/>
                    <w:t>https://sustainabledevelopment.un.org/sdgsproposal</w:t>
                  </w:r>
                  <w:r>
                    <w:rPr>
                      <w:sz w:val="22"/>
                      <w:szCs w:val="22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290E4B" w:rsidRDefault="00290E4B">
      <w:pPr>
        <w:rPr>
          <w:rFonts w:ascii="Calibri" w:hAnsi="Calibri"/>
        </w:rPr>
      </w:pPr>
    </w:p>
    <w:p w:rsidR="00C25FD2" w:rsidRDefault="006073F6">
      <w:pPr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 w:rsidR="00C25FD2" w:rsidRPr="00C25FD2">
        <w:rPr>
          <w:rFonts w:ascii="Calibri" w:hAnsi="Calibri"/>
          <w:b/>
          <w:sz w:val="22"/>
          <w:szCs w:val="22"/>
        </w:rPr>
        <w:t>Hur mycket kan sökas?</w:t>
      </w:r>
      <w:r w:rsidR="00C25FD2">
        <w:rPr>
          <w:rFonts w:ascii="Calibri" w:hAnsi="Calibri"/>
          <w:b/>
          <w:sz w:val="22"/>
          <w:szCs w:val="22"/>
        </w:rPr>
        <w:tab/>
      </w:r>
      <w:r w:rsidR="00C25FD2">
        <w:rPr>
          <w:rFonts w:ascii="Calibri" w:hAnsi="Calibri"/>
          <w:sz w:val="22"/>
          <w:szCs w:val="22"/>
        </w:rPr>
        <w:t>Upp till 5 000 kronor.</w:t>
      </w:r>
      <w:r w:rsidR="00C25FD2">
        <w:rPr>
          <w:rFonts w:ascii="Calibri" w:hAnsi="Calibri"/>
          <w:sz w:val="22"/>
          <w:szCs w:val="22"/>
        </w:rPr>
        <w:br/>
      </w:r>
      <w:r w:rsidR="00C25FD2">
        <w:rPr>
          <w:rFonts w:ascii="Calibri" w:hAnsi="Calibri"/>
          <w:sz w:val="22"/>
          <w:szCs w:val="22"/>
        </w:rPr>
        <w:br/>
      </w:r>
      <w:r w:rsidR="00C25FD2" w:rsidRPr="00C25FD2">
        <w:rPr>
          <w:rFonts w:ascii="Calibri" w:hAnsi="Calibri"/>
          <w:b/>
          <w:sz w:val="22"/>
          <w:szCs w:val="22"/>
        </w:rPr>
        <w:t>När kan man söka?</w:t>
      </w:r>
      <w:r w:rsidR="00C25FD2">
        <w:rPr>
          <w:rFonts w:ascii="Calibri" w:hAnsi="Calibri"/>
          <w:sz w:val="22"/>
          <w:szCs w:val="22"/>
        </w:rPr>
        <w:tab/>
        <w:t xml:space="preserve">Löpande under terminen. </w:t>
      </w:r>
      <w:r w:rsidR="00C25FD2">
        <w:rPr>
          <w:rFonts w:ascii="Calibri" w:hAnsi="Calibri"/>
          <w:sz w:val="22"/>
          <w:szCs w:val="22"/>
        </w:rPr>
        <w:br/>
      </w:r>
      <w:r w:rsidR="00C25FD2">
        <w:rPr>
          <w:rFonts w:ascii="Calibri" w:hAnsi="Calibri"/>
          <w:sz w:val="22"/>
          <w:szCs w:val="22"/>
        </w:rPr>
        <w:br/>
      </w:r>
      <w:r w:rsidR="00C25FD2" w:rsidRPr="00C25FD2">
        <w:rPr>
          <w:rFonts w:ascii="Calibri" w:hAnsi="Calibri"/>
          <w:b/>
          <w:sz w:val="22"/>
          <w:szCs w:val="22"/>
        </w:rPr>
        <w:t>Hur söker man?</w:t>
      </w:r>
      <w:r w:rsidR="00C25FD2">
        <w:rPr>
          <w:rFonts w:ascii="Calibri" w:hAnsi="Calibri"/>
          <w:sz w:val="22"/>
          <w:szCs w:val="22"/>
        </w:rPr>
        <w:tab/>
        <w:t>Särskild ansökningsblankett ska användas. Den laddas ned från FN-</w:t>
      </w:r>
      <w:r w:rsidR="00C25FD2">
        <w:rPr>
          <w:rFonts w:ascii="Calibri" w:hAnsi="Calibri"/>
          <w:sz w:val="22"/>
          <w:szCs w:val="22"/>
        </w:rPr>
        <w:br/>
        <w:t xml:space="preserve"> </w:t>
      </w:r>
      <w:r w:rsidR="00C25FD2">
        <w:rPr>
          <w:rFonts w:ascii="Calibri" w:hAnsi="Calibri"/>
          <w:sz w:val="22"/>
          <w:szCs w:val="22"/>
        </w:rPr>
        <w:tab/>
      </w:r>
      <w:r w:rsidR="00C25FD2">
        <w:rPr>
          <w:rFonts w:ascii="Calibri" w:hAnsi="Calibri"/>
          <w:sz w:val="22"/>
          <w:szCs w:val="22"/>
        </w:rPr>
        <w:tab/>
        <w:t xml:space="preserve">förbundets </w:t>
      </w:r>
      <w:r w:rsidR="00C25FD2" w:rsidRPr="00C25FD2">
        <w:rPr>
          <w:rFonts w:ascii="Calibri" w:hAnsi="Calibri"/>
          <w:sz w:val="22"/>
          <w:szCs w:val="22"/>
        </w:rPr>
        <w:t xml:space="preserve">hemsida </w:t>
      </w:r>
      <w:hyperlink r:id="rId9" w:history="1">
        <w:r w:rsidR="00C25FD2" w:rsidRPr="00C25FD2">
          <w:rPr>
            <w:rStyle w:val="Hyperlnk"/>
            <w:rFonts w:ascii="Calibri" w:hAnsi="Calibri"/>
            <w:color w:val="auto"/>
            <w:sz w:val="22"/>
            <w:szCs w:val="22"/>
          </w:rPr>
          <w:t>www.fn.se</w:t>
        </w:r>
        <w:r w:rsidR="00C25FD2" w:rsidRPr="00C25FD2">
          <w:rPr>
            <w:rStyle w:val="Hyperlnk"/>
            <w:rFonts w:ascii="Calibri" w:hAnsi="Calibri"/>
            <w:color w:val="auto"/>
            <w:sz w:val="22"/>
            <w:szCs w:val="22"/>
            <w:highlight w:val="yellow"/>
          </w:rPr>
          <w:t>/XXXXXX</w:t>
        </w:r>
      </w:hyperlink>
      <w:r w:rsidR="00C25FD2">
        <w:rPr>
          <w:rFonts w:ascii="Calibri" w:hAnsi="Calibri"/>
          <w:sz w:val="22"/>
          <w:szCs w:val="22"/>
        </w:rPr>
        <w:br/>
      </w:r>
      <w:r w:rsidR="00C25FD2">
        <w:rPr>
          <w:rFonts w:ascii="Calibri" w:hAnsi="Calibri"/>
          <w:sz w:val="22"/>
          <w:szCs w:val="22"/>
        </w:rPr>
        <w:br/>
      </w:r>
      <w:r w:rsidR="00C25FD2" w:rsidRPr="00290E4B">
        <w:rPr>
          <w:rFonts w:ascii="Calibri" w:hAnsi="Calibri"/>
          <w:b/>
          <w:sz w:val="22"/>
          <w:szCs w:val="22"/>
        </w:rPr>
        <w:t>Redovisning?</w:t>
      </w:r>
      <w:r w:rsidR="00C25FD2" w:rsidRPr="00290E4B">
        <w:rPr>
          <w:rFonts w:ascii="Calibri" w:hAnsi="Calibri"/>
          <w:b/>
          <w:sz w:val="22"/>
          <w:szCs w:val="22"/>
        </w:rPr>
        <w:tab/>
      </w:r>
      <w:r w:rsidR="00C25FD2">
        <w:rPr>
          <w:rFonts w:ascii="Calibri" w:hAnsi="Calibri"/>
          <w:sz w:val="22"/>
          <w:szCs w:val="22"/>
        </w:rPr>
        <w:tab/>
        <w:t>Särskild redovisningsblankett ska användas. Den laddas också ned från</w:t>
      </w:r>
      <w:r w:rsidR="00C25FD2">
        <w:rPr>
          <w:rFonts w:ascii="Calibri" w:hAnsi="Calibri"/>
          <w:sz w:val="22"/>
          <w:szCs w:val="22"/>
        </w:rPr>
        <w:br/>
        <w:t xml:space="preserve"> </w:t>
      </w:r>
      <w:r w:rsidR="00C25FD2">
        <w:rPr>
          <w:rFonts w:ascii="Calibri" w:hAnsi="Calibri"/>
          <w:sz w:val="22"/>
          <w:szCs w:val="22"/>
        </w:rPr>
        <w:tab/>
      </w:r>
      <w:r w:rsidR="00C25FD2">
        <w:rPr>
          <w:rFonts w:ascii="Calibri" w:hAnsi="Calibri"/>
          <w:sz w:val="22"/>
          <w:szCs w:val="22"/>
        </w:rPr>
        <w:tab/>
        <w:t xml:space="preserve">FN-förbundets hemsida </w:t>
      </w:r>
      <w:hyperlink r:id="rId10" w:history="1">
        <w:r w:rsidR="009C5FA0" w:rsidRPr="009C5FA0">
          <w:rPr>
            <w:rStyle w:val="Hyperlnk"/>
            <w:rFonts w:ascii="Calibri" w:hAnsi="Calibri"/>
            <w:color w:val="auto"/>
            <w:sz w:val="22"/>
            <w:szCs w:val="22"/>
            <w:highlight w:val="yellow"/>
          </w:rPr>
          <w:t>www.fn.se/xxxxxx</w:t>
        </w:r>
      </w:hyperlink>
      <w:r w:rsidR="009C5FA0">
        <w:rPr>
          <w:rFonts w:ascii="Calibri" w:hAnsi="Calibri"/>
          <w:sz w:val="22"/>
          <w:szCs w:val="22"/>
        </w:rPr>
        <w:t xml:space="preserve"> </w:t>
      </w:r>
      <w:r w:rsidR="00C25FD2">
        <w:rPr>
          <w:rFonts w:ascii="Calibri" w:hAnsi="Calibri"/>
          <w:sz w:val="22"/>
          <w:szCs w:val="22"/>
        </w:rPr>
        <w:br/>
      </w:r>
      <w:r w:rsidR="00C25FD2">
        <w:rPr>
          <w:rFonts w:ascii="Calibri" w:hAnsi="Calibri"/>
          <w:sz w:val="22"/>
          <w:szCs w:val="22"/>
        </w:rPr>
        <w:br/>
      </w:r>
      <w:r w:rsidR="00C25FD2" w:rsidRPr="00C25FD2">
        <w:rPr>
          <w:rFonts w:ascii="Calibri" w:hAnsi="Calibri"/>
          <w:b/>
          <w:sz w:val="22"/>
          <w:szCs w:val="22"/>
        </w:rPr>
        <w:t>Frågor?</w:t>
      </w:r>
      <w:r w:rsidR="00C25FD2">
        <w:rPr>
          <w:rFonts w:ascii="Calibri" w:hAnsi="Calibri"/>
          <w:sz w:val="22"/>
          <w:szCs w:val="22"/>
        </w:rPr>
        <w:tab/>
      </w:r>
      <w:r w:rsidR="00C25FD2">
        <w:rPr>
          <w:rFonts w:ascii="Calibri" w:hAnsi="Calibri"/>
          <w:sz w:val="22"/>
          <w:szCs w:val="22"/>
        </w:rPr>
        <w:tab/>
        <w:t>Kontakta Berith Granath, handläggare för utvecklingsfrågor,</w:t>
      </w:r>
      <w:r w:rsidR="00C25FD2">
        <w:rPr>
          <w:rFonts w:ascii="Calibri" w:hAnsi="Calibri"/>
          <w:sz w:val="22"/>
          <w:szCs w:val="22"/>
        </w:rPr>
        <w:br/>
        <w:t xml:space="preserve"> </w:t>
      </w:r>
      <w:r w:rsidR="00C25FD2">
        <w:rPr>
          <w:rFonts w:ascii="Calibri" w:hAnsi="Calibri"/>
          <w:sz w:val="22"/>
          <w:szCs w:val="22"/>
        </w:rPr>
        <w:tab/>
      </w:r>
      <w:r w:rsidR="00C25FD2">
        <w:rPr>
          <w:rFonts w:ascii="Calibri" w:hAnsi="Calibri"/>
          <w:sz w:val="22"/>
          <w:szCs w:val="22"/>
        </w:rPr>
        <w:tab/>
        <w:t xml:space="preserve"> </w:t>
      </w:r>
      <w:hyperlink r:id="rId11" w:history="1">
        <w:r w:rsidR="00C25FD2" w:rsidRPr="00C25FD2">
          <w:rPr>
            <w:rStyle w:val="Hyperlnk"/>
            <w:rFonts w:ascii="Calibri" w:hAnsi="Calibri"/>
            <w:color w:val="auto"/>
            <w:sz w:val="22"/>
            <w:szCs w:val="22"/>
          </w:rPr>
          <w:t>berith.granath@fn.se</w:t>
        </w:r>
      </w:hyperlink>
      <w:r w:rsidR="00C25FD2" w:rsidRPr="00C25FD2">
        <w:rPr>
          <w:rFonts w:ascii="Calibri" w:hAnsi="Calibri"/>
          <w:sz w:val="22"/>
          <w:szCs w:val="22"/>
        </w:rPr>
        <w:t>,</w:t>
      </w:r>
      <w:r w:rsidR="00C25FD2">
        <w:rPr>
          <w:rFonts w:ascii="Calibri" w:hAnsi="Calibri"/>
          <w:sz w:val="22"/>
          <w:szCs w:val="22"/>
        </w:rPr>
        <w:t xml:space="preserve"> 070 453 22 80</w:t>
      </w:r>
    </w:p>
    <w:p w:rsidR="00C25FD2" w:rsidRDefault="006073F6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231140</wp:posOffset>
            </wp:positionV>
            <wp:extent cx="1019175" cy="1241174"/>
            <wp:effectExtent l="19050" t="0" r="9525" b="0"/>
            <wp:wrapNone/>
            <wp:docPr id="22" name="Bild 22" descr="sfn_logopayoff_pos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fn_logopayoff_pos_r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FD2" w:rsidRDefault="00C25FD2">
      <w:pPr>
        <w:rPr>
          <w:rFonts w:ascii="Calibri" w:hAnsi="Calibri"/>
        </w:rPr>
      </w:pPr>
    </w:p>
    <w:p w:rsidR="00C25FD2" w:rsidRDefault="00C25FD2">
      <w:pPr>
        <w:rPr>
          <w:rFonts w:ascii="Calibri" w:hAnsi="Calibri"/>
        </w:rPr>
      </w:pPr>
    </w:p>
    <w:p w:rsidR="00C25FD2" w:rsidRPr="00D20F5A" w:rsidRDefault="00C25FD2">
      <w:pPr>
        <w:rPr>
          <w:rFonts w:ascii="Calibri" w:hAnsi="Calibri"/>
        </w:rPr>
      </w:pPr>
    </w:p>
    <w:tbl>
      <w:tblPr>
        <w:tblpPr w:leftFromText="141" w:rightFromText="141" w:vertAnchor="page" w:horzAnchor="margin" w:tblpY="1246"/>
        <w:tblW w:w="9663" w:type="dxa"/>
        <w:tblLook w:val="01E0"/>
      </w:tblPr>
      <w:tblGrid>
        <w:gridCol w:w="1947"/>
        <w:gridCol w:w="7716"/>
      </w:tblGrid>
      <w:tr w:rsidR="00362A64" w:rsidRPr="00D20F5A" w:rsidTr="00983390">
        <w:trPr>
          <w:trHeight w:val="957"/>
        </w:trPr>
        <w:tc>
          <w:tcPr>
            <w:tcW w:w="1947" w:type="dxa"/>
          </w:tcPr>
          <w:p w:rsidR="00362A64" w:rsidRPr="00D20F5A" w:rsidRDefault="00191E5C" w:rsidP="00983390">
            <w:pPr>
              <w:pStyle w:val="Normalwebb"/>
              <w:rPr>
                <w:rFonts w:ascii="Calibri" w:hAnsi="Calibri" w:cs="Arial"/>
                <w:color w:val="000000"/>
                <w:sz w:val="15"/>
                <w:szCs w:val="15"/>
              </w:rPr>
            </w:pPr>
            <w:r w:rsidRPr="00D20F5A">
              <w:rPr>
                <w:rFonts w:ascii="Calibri" w:hAnsi="Calibri"/>
              </w:rPr>
              <w:br w:type="page"/>
            </w:r>
          </w:p>
        </w:tc>
        <w:tc>
          <w:tcPr>
            <w:tcW w:w="7716" w:type="dxa"/>
          </w:tcPr>
          <w:p w:rsidR="00362A64" w:rsidRPr="000D253C" w:rsidRDefault="006073F6" w:rsidP="009C5FA0">
            <w:pPr>
              <w:rPr>
                <w:rFonts w:ascii="Calibri" w:hAnsi="Calibri" w:cs="Arial"/>
                <w:b/>
                <w:color w:val="0070C0"/>
                <w:sz w:val="36"/>
                <w:szCs w:val="36"/>
              </w:rPr>
            </w:pPr>
            <w:r w:rsidRPr="006073F6">
              <w:rPr>
                <w:rFonts w:ascii="Calibri" w:hAnsi="Calibri" w:cs="Arial"/>
                <w:b/>
                <w:color w:val="0070C0"/>
                <w:sz w:val="48"/>
                <w:szCs w:val="48"/>
              </w:rPr>
              <w:t>Elevföreningar på FN-skolor</w:t>
            </w:r>
            <w:r w:rsidRPr="006073F6">
              <w:rPr>
                <w:rFonts w:ascii="Calibri" w:hAnsi="Calibri" w:cs="Arial"/>
                <w:b/>
                <w:color w:val="0070C0"/>
                <w:sz w:val="48"/>
                <w:szCs w:val="48"/>
              </w:rPr>
              <w:br/>
            </w:r>
            <w:r w:rsidR="00362A64" w:rsidRPr="000D253C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Ansökningsblankett för projektbidrag för aktiviteter </w:t>
            </w:r>
            <w:r w:rsidR="009C5FA0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>om FN:s utvecklingsmål</w:t>
            </w:r>
            <w:r w:rsidR="00983390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 </w:t>
            </w:r>
            <w:r w:rsidR="007D3EFE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och </w:t>
            </w:r>
            <w:r>
              <w:rPr>
                <w:rFonts w:ascii="Calibri" w:hAnsi="Calibri" w:cs="Arial"/>
                <w:b/>
                <w:color w:val="0070C0"/>
                <w:sz w:val="36"/>
                <w:szCs w:val="36"/>
              </w:rPr>
              <w:br/>
            </w:r>
            <w:proofErr w:type="gramStart"/>
            <w:r w:rsidR="007D3EFE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>FN:s</w:t>
            </w:r>
            <w:proofErr w:type="gramEnd"/>
            <w:r w:rsidR="007D3EFE">
              <w:rPr>
                <w:rFonts w:ascii="Calibri" w:hAnsi="Calibri" w:cs="Arial"/>
                <w:b/>
                <w:color w:val="0070C0"/>
                <w:sz w:val="36"/>
                <w:szCs w:val="36"/>
              </w:rPr>
              <w:t xml:space="preserve"> utvecklingsarbete </w:t>
            </w:r>
          </w:p>
        </w:tc>
      </w:tr>
    </w:tbl>
    <w:p w:rsidR="00362A64" w:rsidRPr="000D253C" w:rsidRDefault="00362A64" w:rsidP="00362A64">
      <w:pPr>
        <w:rPr>
          <w:rFonts w:ascii="Calibri" w:hAnsi="Calibri" w:cs="Arial"/>
          <w:sz w:val="22"/>
          <w:szCs w:val="22"/>
        </w:rPr>
      </w:pPr>
      <w:r w:rsidRPr="000D253C">
        <w:rPr>
          <w:rFonts w:ascii="Calibri" w:hAnsi="Calibri" w:cs="Arial"/>
          <w:sz w:val="22"/>
          <w:szCs w:val="22"/>
        </w:rPr>
        <w:t>Sökande</w:t>
      </w:r>
      <w:r w:rsidR="009C5FA0">
        <w:rPr>
          <w:rFonts w:ascii="Calibri" w:hAnsi="Calibri" w:cs="Arial"/>
          <w:sz w:val="22"/>
          <w:szCs w:val="22"/>
        </w:rPr>
        <w:t xml:space="preserve"> elevförening:</w:t>
      </w:r>
      <w:r w:rsidRPr="000D253C">
        <w:rPr>
          <w:rFonts w:ascii="Calibri" w:hAnsi="Calibri" w:cs="Arial"/>
          <w:sz w:val="22"/>
          <w:szCs w:val="22"/>
        </w:rPr>
        <w:t xml:space="preserve"> </w:t>
      </w:r>
      <w:r w:rsidRPr="000D253C">
        <w:rPr>
          <w:rFonts w:ascii="Calibri" w:hAnsi="Calibri" w:cs="Arial"/>
          <w:sz w:val="22"/>
          <w:szCs w:val="22"/>
        </w:rPr>
        <w:br/>
      </w:r>
    </w:p>
    <w:p w:rsidR="00362A64" w:rsidRPr="000D253C" w:rsidRDefault="00362A64" w:rsidP="00362A64">
      <w:pPr>
        <w:rPr>
          <w:rFonts w:ascii="Calibri" w:hAnsi="Calibri" w:cs="Arial"/>
          <w:sz w:val="22"/>
          <w:szCs w:val="22"/>
        </w:rPr>
      </w:pPr>
      <w:r w:rsidRPr="000D253C">
        <w:rPr>
          <w:rFonts w:ascii="Calibri" w:hAnsi="Calibri" w:cs="Arial"/>
          <w:sz w:val="22"/>
          <w:szCs w:val="22"/>
        </w:rPr>
        <w:t>Projektansvarig:</w:t>
      </w:r>
      <w:r w:rsidRPr="000D253C">
        <w:rPr>
          <w:rFonts w:ascii="Calibri" w:hAnsi="Calibri" w:cs="Arial"/>
          <w:sz w:val="22"/>
          <w:szCs w:val="22"/>
        </w:rPr>
        <w:br/>
      </w:r>
      <w:r w:rsidRPr="000D253C">
        <w:rPr>
          <w:rFonts w:ascii="Calibri" w:hAnsi="Calibri" w:cs="Arial"/>
          <w:sz w:val="22"/>
          <w:szCs w:val="22"/>
        </w:rPr>
        <w:br/>
        <w:t>E-post, adress och telefon till projektansvarig:</w:t>
      </w:r>
      <w:r w:rsidRPr="000D253C">
        <w:rPr>
          <w:rFonts w:ascii="Calibri" w:hAnsi="Calibri" w:cs="Arial"/>
          <w:sz w:val="22"/>
          <w:szCs w:val="22"/>
        </w:rPr>
        <w:br/>
      </w:r>
    </w:p>
    <w:p w:rsidR="00BB361F" w:rsidRDefault="00362A64" w:rsidP="00362A64">
      <w:pPr>
        <w:rPr>
          <w:rFonts w:ascii="Calibri" w:hAnsi="Calibri" w:cs="Arial"/>
          <w:sz w:val="22"/>
          <w:szCs w:val="22"/>
        </w:rPr>
      </w:pPr>
      <w:r w:rsidRPr="000D253C">
        <w:rPr>
          <w:rFonts w:ascii="Calibri" w:hAnsi="Calibri" w:cs="Arial"/>
          <w:sz w:val="22"/>
          <w:szCs w:val="22"/>
        </w:rPr>
        <w:t>Namn på projektet:</w:t>
      </w:r>
    </w:p>
    <w:p w:rsidR="00BB361F" w:rsidRDefault="00BB361F" w:rsidP="00362A64">
      <w:pPr>
        <w:rPr>
          <w:rFonts w:ascii="Calibri" w:hAnsi="Calibri" w:cs="Arial"/>
          <w:sz w:val="22"/>
          <w:szCs w:val="22"/>
        </w:rPr>
      </w:pPr>
    </w:p>
    <w:p w:rsidR="00422F71" w:rsidRDefault="00BB361F" w:rsidP="009C5FA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 för när projektet väntas genomföras: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  <w:t xml:space="preserve">Ort och </w:t>
      </w:r>
      <w:r w:rsidR="00362A64" w:rsidRPr="000D253C">
        <w:rPr>
          <w:rFonts w:ascii="Calibri" w:hAnsi="Calibri" w:cs="Arial"/>
          <w:sz w:val="22"/>
          <w:szCs w:val="22"/>
        </w:rPr>
        <w:t xml:space="preserve">plats </w:t>
      </w:r>
      <w:r w:rsidR="0065058B">
        <w:rPr>
          <w:rFonts w:ascii="Calibri" w:hAnsi="Calibri" w:cs="Arial"/>
          <w:sz w:val="22"/>
          <w:szCs w:val="22"/>
        </w:rPr>
        <w:t>där projektet ska genomföras</w:t>
      </w:r>
      <w:r w:rsidR="00362A64" w:rsidRPr="000D253C">
        <w:rPr>
          <w:rFonts w:ascii="Calibri" w:hAnsi="Calibri" w:cs="Arial"/>
          <w:sz w:val="22"/>
          <w:szCs w:val="22"/>
        </w:rPr>
        <w:t>:</w:t>
      </w:r>
      <w:r w:rsidR="00362A64" w:rsidRPr="000D253C">
        <w:rPr>
          <w:rFonts w:ascii="Calibri" w:hAnsi="Calibri" w:cs="Arial"/>
          <w:sz w:val="22"/>
          <w:szCs w:val="22"/>
        </w:rPr>
        <w:br/>
      </w:r>
      <w:r w:rsidR="00A557EC">
        <w:rPr>
          <w:rFonts w:ascii="Calibri" w:hAnsi="Calibri" w:cs="Arial"/>
          <w:sz w:val="22"/>
          <w:szCs w:val="22"/>
        </w:rPr>
        <w:br/>
      </w:r>
      <w:r w:rsidR="00A557EC" w:rsidRPr="000D253C">
        <w:rPr>
          <w:rFonts w:ascii="Calibri" w:hAnsi="Calibri" w:cs="Arial"/>
          <w:sz w:val="22"/>
          <w:szCs w:val="22"/>
        </w:rPr>
        <w:t>Målgrupper:</w:t>
      </w:r>
      <w:r w:rsidR="004760E7">
        <w:rPr>
          <w:rFonts w:ascii="Calibri" w:hAnsi="Calibri" w:cs="Arial"/>
          <w:sz w:val="22"/>
          <w:szCs w:val="22"/>
        </w:rPr>
        <w:br/>
      </w:r>
      <w:r w:rsidR="004760E7">
        <w:rPr>
          <w:rFonts w:ascii="Calibri" w:hAnsi="Calibri" w:cs="Arial"/>
          <w:sz w:val="22"/>
          <w:szCs w:val="22"/>
        </w:rPr>
        <w:br/>
        <w:t>Beräknat antal personer som ska nås av projektet:</w:t>
      </w:r>
      <w:r w:rsidR="00A557EC">
        <w:rPr>
          <w:rFonts w:ascii="Calibri" w:hAnsi="Calibri" w:cs="Arial"/>
          <w:sz w:val="22"/>
          <w:szCs w:val="22"/>
        </w:rPr>
        <w:br/>
      </w:r>
      <w:r w:rsidR="00362A64" w:rsidRPr="000D253C">
        <w:rPr>
          <w:rFonts w:ascii="Calibri" w:hAnsi="Calibri" w:cs="Arial"/>
          <w:sz w:val="22"/>
          <w:szCs w:val="22"/>
        </w:rPr>
        <w:br/>
        <w:t>Syfte med projektet:</w:t>
      </w:r>
      <w:r w:rsidR="00362A64" w:rsidRPr="000D253C">
        <w:rPr>
          <w:rFonts w:ascii="Calibri" w:hAnsi="Calibri" w:cs="Arial"/>
          <w:sz w:val="22"/>
          <w:szCs w:val="22"/>
        </w:rPr>
        <w:br/>
      </w:r>
      <w:r w:rsidR="00362A64" w:rsidRPr="000D253C">
        <w:rPr>
          <w:rFonts w:ascii="Calibri" w:hAnsi="Calibri" w:cs="Arial"/>
          <w:sz w:val="22"/>
          <w:szCs w:val="22"/>
        </w:rPr>
        <w:br/>
      </w:r>
      <w:r w:rsidR="009C5FA0">
        <w:rPr>
          <w:rFonts w:ascii="Calibri" w:hAnsi="Calibri" w:cs="Arial"/>
          <w:sz w:val="22"/>
          <w:szCs w:val="22"/>
        </w:rPr>
        <w:t>Räknar ni med att projektet ska leda till</w:t>
      </w:r>
      <w:r w:rsidR="009C5FA0">
        <w:rPr>
          <w:rFonts w:ascii="Calibri" w:hAnsi="Calibri" w:cs="Arial"/>
          <w:sz w:val="22"/>
          <w:szCs w:val="22"/>
        </w:rPr>
        <w:br/>
      </w:r>
      <w:r w:rsidR="009C5FA0">
        <w:rPr>
          <w:rFonts w:ascii="Calibri" w:hAnsi="Calibri" w:cs="Arial"/>
          <w:sz w:val="22"/>
          <w:szCs w:val="22"/>
        </w:rPr>
        <w:br/>
        <w:t xml:space="preserve"> </w:t>
      </w:r>
      <w:r w:rsidR="009C5FA0">
        <w:rPr>
          <w:rFonts w:ascii="Calibri" w:hAnsi="Calibri" w:cs="Arial"/>
          <w:sz w:val="22"/>
          <w:szCs w:val="22"/>
        </w:rPr>
        <w:tab/>
      </w:r>
      <w:r w:rsidR="00422F71">
        <w:rPr>
          <w:rFonts w:ascii="Calibri" w:hAnsi="Calibri" w:cs="Arial"/>
          <w:sz w:val="22"/>
          <w:szCs w:val="22"/>
        </w:rPr>
        <w:t>ökad kännedom</w:t>
      </w:r>
    </w:p>
    <w:p w:rsidR="00422F71" w:rsidRDefault="009C5FA0" w:rsidP="009C5FA0">
      <w:pPr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br/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422F71">
        <w:rPr>
          <w:rFonts w:ascii="Calibri" w:hAnsi="Calibri" w:cs="Arial"/>
          <w:sz w:val="22"/>
          <w:szCs w:val="22"/>
        </w:rPr>
        <w:t>ökad kunskap</w:t>
      </w:r>
    </w:p>
    <w:p w:rsidR="00422F71" w:rsidRDefault="009C5FA0" w:rsidP="009C5FA0">
      <w:pPr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br/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="00422F71">
        <w:rPr>
          <w:rFonts w:ascii="Calibri" w:hAnsi="Calibri" w:cs="Arial"/>
          <w:sz w:val="22"/>
          <w:szCs w:val="22"/>
        </w:rPr>
        <w:t>ökat engagemang</w:t>
      </w:r>
    </w:p>
    <w:p w:rsidR="00362A64" w:rsidRPr="000D253C" w:rsidRDefault="00362A64" w:rsidP="00362A64">
      <w:pPr>
        <w:rPr>
          <w:rFonts w:ascii="Calibri" w:hAnsi="Calibri" w:cs="Arial"/>
          <w:sz w:val="22"/>
          <w:szCs w:val="22"/>
        </w:rPr>
      </w:pPr>
      <w:r w:rsidRPr="000D253C">
        <w:rPr>
          <w:rFonts w:ascii="Calibri" w:hAnsi="Calibri" w:cs="Arial"/>
          <w:sz w:val="22"/>
          <w:szCs w:val="22"/>
        </w:rPr>
        <w:br/>
      </w:r>
    </w:p>
    <w:p w:rsidR="00362A64" w:rsidRPr="000D253C" w:rsidRDefault="00362A64" w:rsidP="00362A64">
      <w:pPr>
        <w:rPr>
          <w:rFonts w:ascii="Calibri" w:hAnsi="Calibri" w:cs="Arial"/>
          <w:sz w:val="22"/>
          <w:szCs w:val="22"/>
        </w:rPr>
      </w:pPr>
      <w:r w:rsidRPr="000D253C">
        <w:rPr>
          <w:rFonts w:ascii="Calibri" w:hAnsi="Calibri" w:cs="Arial"/>
          <w:sz w:val="22"/>
          <w:szCs w:val="22"/>
        </w:rPr>
        <w:t>Sökt belopp (</w:t>
      </w:r>
      <w:r w:rsidRPr="000D253C">
        <w:rPr>
          <w:rFonts w:ascii="Calibri" w:hAnsi="Calibri" w:cs="Arial"/>
          <w:sz w:val="22"/>
          <w:szCs w:val="22"/>
          <w:u w:val="single"/>
        </w:rPr>
        <w:t>maximalt 5 000 kronor</w:t>
      </w:r>
      <w:r w:rsidR="00C5745B">
        <w:rPr>
          <w:rFonts w:ascii="Calibri" w:hAnsi="Calibri" w:cs="Arial"/>
          <w:sz w:val="22"/>
          <w:szCs w:val="22"/>
          <w:u w:val="single"/>
        </w:rPr>
        <w:t>)</w:t>
      </w:r>
      <w:r w:rsidRPr="000D253C">
        <w:rPr>
          <w:rFonts w:ascii="Calibri" w:hAnsi="Calibri" w:cs="Arial"/>
          <w:sz w:val="22"/>
          <w:szCs w:val="22"/>
        </w:rPr>
        <w:t>:</w:t>
      </w:r>
    </w:p>
    <w:p w:rsidR="00362A64" w:rsidRPr="000D253C" w:rsidRDefault="00362A64" w:rsidP="00362A64">
      <w:pPr>
        <w:rPr>
          <w:rFonts w:ascii="Calibri" w:hAnsi="Calibri" w:cs="Arial"/>
          <w:sz w:val="22"/>
          <w:szCs w:val="22"/>
        </w:rPr>
      </w:pPr>
    </w:p>
    <w:p w:rsidR="00362A64" w:rsidRPr="000D253C" w:rsidRDefault="00362A64" w:rsidP="00362A64">
      <w:pPr>
        <w:rPr>
          <w:rFonts w:ascii="Calibri" w:hAnsi="Calibri" w:cs="Arial"/>
          <w:sz w:val="22"/>
          <w:szCs w:val="22"/>
        </w:rPr>
      </w:pPr>
      <w:r w:rsidRPr="000D253C">
        <w:rPr>
          <w:rFonts w:ascii="Calibri" w:hAnsi="Calibri" w:cs="Arial"/>
          <w:sz w:val="22"/>
          <w:szCs w:val="22"/>
        </w:rPr>
        <w:t>Budget (ange budgetposter med belopp):</w:t>
      </w:r>
      <w:r w:rsidRPr="000D253C">
        <w:rPr>
          <w:rFonts w:ascii="Calibri" w:hAnsi="Calibri" w:cs="Arial"/>
          <w:sz w:val="22"/>
          <w:szCs w:val="22"/>
        </w:rPr>
        <w:tab/>
        <w:t xml:space="preserve"> </w:t>
      </w:r>
      <w:r w:rsidRPr="000D253C">
        <w:rPr>
          <w:rFonts w:ascii="Calibri" w:hAnsi="Calibri" w:cs="Arial"/>
          <w:sz w:val="22"/>
          <w:szCs w:val="22"/>
        </w:rPr>
        <w:tab/>
      </w:r>
      <w:r w:rsidRPr="000D253C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362A64" w:rsidRPr="000D253C" w:rsidRDefault="00362A64" w:rsidP="00362A64">
      <w:pPr>
        <w:rPr>
          <w:rFonts w:ascii="Calibri" w:hAnsi="Calibri" w:cs="Arial"/>
          <w:b/>
          <w:sz w:val="22"/>
          <w:szCs w:val="22"/>
        </w:rPr>
      </w:pPr>
      <w:r w:rsidRPr="000D253C">
        <w:rPr>
          <w:rFonts w:ascii="Calibri" w:hAnsi="Calibri" w:cs="Arial"/>
          <w:sz w:val="22"/>
          <w:szCs w:val="22"/>
        </w:rPr>
        <w:br/>
        <w:t>Datum när projektet kommer att redovisas till FN-förbundet</w:t>
      </w:r>
      <w:r w:rsidR="00923CB4">
        <w:rPr>
          <w:rFonts w:ascii="Calibri" w:hAnsi="Calibri" w:cs="Arial"/>
          <w:sz w:val="22"/>
          <w:szCs w:val="22"/>
        </w:rPr>
        <w:t xml:space="preserve"> (senast </w:t>
      </w:r>
      <w:r w:rsidR="00C5745B">
        <w:rPr>
          <w:rFonts w:ascii="Calibri" w:hAnsi="Calibri" w:cs="Arial"/>
          <w:sz w:val="22"/>
          <w:szCs w:val="22"/>
        </w:rPr>
        <w:t xml:space="preserve">två veckor </w:t>
      </w:r>
      <w:r w:rsidR="00923CB4">
        <w:rPr>
          <w:rFonts w:ascii="Calibri" w:hAnsi="Calibri" w:cs="Arial"/>
          <w:sz w:val="22"/>
          <w:szCs w:val="22"/>
        </w:rPr>
        <w:t>efter genomfört projekt)</w:t>
      </w:r>
      <w:r w:rsidR="00C5745B">
        <w:rPr>
          <w:rFonts w:ascii="Calibri" w:hAnsi="Calibri" w:cs="Arial"/>
          <w:sz w:val="22"/>
          <w:szCs w:val="22"/>
        </w:rPr>
        <w:t xml:space="preserve"> då även kvitton ska biläggas</w:t>
      </w:r>
      <w:r w:rsidRPr="000D253C">
        <w:rPr>
          <w:rFonts w:ascii="Calibri" w:hAnsi="Calibri" w:cs="Arial"/>
          <w:sz w:val="22"/>
          <w:szCs w:val="22"/>
        </w:rPr>
        <w:t xml:space="preserve">: </w:t>
      </w:r>
      <w:r w:rsidRPr="000D253C">
        <w:rPr>
          <w:rFonts w:ascii="Calibri" w:hAnsi="Calibri" w:cs="Arial"/>
          <w:sz w:val="22"/>
          <w:szCs w:val="22"/>
        </w:rPr>
        <w:br/>
      </w:r>
      <w:r w:rsidRPr="000D253C">
        <w:rPr>
          <w:rFonts w:ascii="Calibri" w:hAnsi="Calibri" w:cs="Arial"/>
          <w:sz w:val="22"/>
          <w:szCs w:val="22"/>
        </w:rPr>
        <w:br/>
      </w:r>
      <w:r w:rsidR="00C5745B">
        <w:rPr>
          <w:rFonts w:ascii="Calibri" w:hAnsi="Calibri" w:cs="Arial"/>
          <w:sz w:val="22"/>
          <w:szCs w:val="22"/>
        </w:rPr>
        <w:t>Bankkonto (ange bank, clearingnummer och konto):</w:t>
      </w:r>
      <w:r w:rsidRPr="000D253C">
        <w:rPr>
          <w:rFonts w:ascii="Calibri" w:hAnsi="Calibri" w:cs="Arial"/>
          <w:sz w:val="22"/>
          <w:szCs w:val="22"/>
        </w:rPr>
        <w:br/>
      </w:r>
      <w:r w:rsidRPr="000D253C">
        <w:rPr>
          <w:rFonts w:ascii="Calibri" w:hAnsi="Calibri" w:cs="Arial"/>
          <w:sz w:val="22"/>
          <w:szCs w:val="22"/>
        </w:rPr>
        <w:br/>
      </w:r>
    </w:p>
    <w:p w:rsidR="00362A64" w:rsidRPr="000D253C" w:rsidRDefault="00362A64" w:rsidP="00362A64">
      <w:pPr>
        <w:rPr>
          <w:rFonts w:ascii="Calibri" w:hAnsi="Calibri" w:cs="Arial"/>
          <w:sz w:val="22"/>
          <w:szCs w:val="22"/>
        </w:rPr>
      </w:pPr>
      <w:r w:rsidRPr="000D253C">
        <w:rPr>
          <w:rFonts w:ascii="Calibri" w:hAnsi="Calibri" w:cs="Arial"/>
          <w:sz w:val="22"/>
          <w:szCs w:val="22"/>
        </w:rPr>
        <w:t>Underskrift och datum</w:t>
      </w:r>
    </w:p>
    <w:p w:rsidR="00362A64" w:rsidRPr="000D253C" w:rsidRDefault="00362A64" w:rsidP="00362A64">
      <w:pPr>
        <w:ind w:right="430"/>
        <w:rPr>
          <w:rFonts w:ascii="Calibri" w:hAnsi="Calibri" w:cs="Arial"/>
          <w:sz w:val="22"/>
          <w:szCs w:val="22"/>
        </w:rPr>
      </w:pPr>
      <w:r w:rsidRPr="000D253C">
        <w:rPr>
          <w:rFonts w:ascii="Calibri" w:hAnsi="Calibri" w:cs="Arial"/>
          <w:sz w:val="22"/>
          <w:szCs w:val="22"/>
        </w:rPr>
        <w:br/>
      </w:r>
    </w:p>
    <w:p w:rsidR="00362A64" w:rsidRPr="000D253C" w:rsidRDefault="00362A64" w:rsidP="0036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alibri" w:hAnsi="Calibri" w:cs="Arial"/>
          <w:sz w:val="22"/>
          <w:szCs w:val="22"/>
        </w:rPr>
      </w:pPr>
    </w:p>
    <w:p w:rsidR="000D253C" w:rsidRDefault="00362A64" w:rsidP="00362A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Calibri" w:hAnsi="Calibri" w:cs="Arial"/>
          <w:sz w:val="22"/>
          <w:szCs w:val="22"/>
          <w:lang w:val="nb-NO"/>
        </w:rPr>
      </w:pPr>
      <w:r w:rsidRPr="000D253C">
        <w:rPr>
          <w:rFonts w:ascii="Calibri" w:hAnsi="Calibri" w:cs="Arial"/>
          <w:sz w:val="22"/>
          <w:szCs w:val="22"/>
        </w:rPr>
        <w:t>Insändes till:</w:t>
      </w:r>
      <w:r w:rsidRPr="000D253C">
        <w:rPr>
          <w:rFonts w:ascii="Calibri" w:hAnsi="Calibri" w:cs="Arial"/>
          <w:sz w:val="22"/>
          <w:szCs w:val="22"/>
        </w:rPr>
        <w:tab/>
        <w:t xml:space="preserve">Svenska FN-förbundet, </w:t>
      </w:r>
      <w:r w:rsidR="00BF1CEE">
        <w:rPr>
          <w:rFonts w:ascii="Calibri" w:hAnsi="Calibri" w:cs="Arial"/>
          <w:sz w:val="22"/>
          <w:szCs w:val="22"/>
        </w:rPr>
        <w:t>Berith Granath</w:t>
      </w:r>
      <w:r w:rsidRPr="000D253C">
        <w:rPr>
          <w:rFonts w:ascii="Calibri" w:hAnsi="Calibri" w:cs="Arial"/>
          <w:sz w:val="22"/>
          <w:szCs w:val="22"/>
        </w:rPr>
        <w:t xml:space="preserve">, Box 15 115, </w:t>
      </w:r>
      <w:r w:rsidR="000D253C">
        <w:rPr>
          <w:rFonts w:ascii="Calibri" w:hAnsi="Calibri" w:cs="Arial"/>
          <w:sz w:val="22"/>
          <w:szCs w:val="22"/>
          <w:lang w:val="nb-NO"/>
        </w:rPr>
        <w:t>104 65 Stockholm</w:t>
      </w:r>
      <w:r w:rsidR="00ED147F">
        <w:rPr>
          <w:rFonts w:ascii="Calibri" w:hAnsi="Calibri" w:cs="Arial"/>
          <w:sz w:val="22"/>
          <w:szCs w:val="22"/>
          <w:lang w:val="nb-NO"/>
        </w:rPr>
        <w:t>.</w:t>
      </w:r>
    </w:p>
    <w:p w:rsidR="00362A64" w:rsidRPr="00C5745B" w:rsidRDefault="00362A64" w:rsidP="00FC04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="1304"/>
        <w:rPr>
          <w:rFonts w:ascii="Calibri" w:hAnsi="Calibri" w:cs="Arial"/>
          <w:b/>
          <w:sz w:val="22"/>
          <w:szCs w:val="22"/>
          <w:lang w:val="en-US"/>
        </w:rPr>
      </w:pPr>
      <w:r w:rsidRPr="000D253C">
        <w:rPr>
          <w:rFonts w:ascii="Calibri" w:hAnsi="Calibri" w:cs="Arial"/>
          <w:sz w:val="22"/>
          <w:szCs w:val="22"/>
          <w:lang w:val="nb-NO"/>
        </w:rPr>
        <w:t xml:space="preserve">E-post </w:t>
      </w:r>
      <w:hyperlink r:id="rId12" w:history="1">
        <w:r w:rsidR="00205CA8" w:rsidRPr="00C5745B">
          <w:rPr>
            <w:rStyle w:val="Hyperlnk"/>
            <w:rFonts w:ascii="Calibri" w:hAnsi="Calibri" w:cs="Arial"/>
            <w:color w:val="auto"/>
            <w:sz w:val="22"/>
            <w:szCs w:val="22"/>
            <w:lang w:val="nb-NO"/>
          </w:rPr>
          <w:t>berith.granath@fn.se</w:t>
        </w:r>
      </w:hyperlink>
      <w:r w:rsidR="00ED147F" w:rsidRPr="00C5745B">
        <w:rPr>
          <w:rFonts w:ascii="Calibri" w:hAnsi="Calibri" w:cs="Arial"/>
          <w:sz w:val="22"/>
          <w:szCs w:val="22"/>
          <w:lang w:val="nb-NO"/>
        </w:rPr>
        <w:br/>
      </w:r>
    </w:p>
    <w:sectPr w:rsidR="00362A64" w:rsidRPr="00C5745B" w:rsidSect="00ED14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F6" w:rsidRDefault="006073F6" w:rsidP="007C7727">
      <w:r>
        <w:separator/>
      </w:r>
    </w:p>
  </w:endnote>
  <w:endnote w:type="continuationSeparator" w:id="0">
    <w:p w:rsidR="006073F6" w:rsidRDefault="006073F6" w:rsidP="007C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panose1 w:val="02040503050201020203"/>
    <w:charset w:val="00"/>
    <w:family w:val="roman"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F6" w:rsidRDefault="006073F6" w:rsidP="007C7727">
      <w:r>
        <w:separator/>
      </w:r>
    </w:p>
  </w:footnote>
  <w:footnote w:type="continuationSeparator" w:id="0">
    <w:p w:rsidR="006073F6" w:rsidRDefault="006073F6" w:rsidP="007C7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41"/>
    <w:multiLevelType w:val="hybridMultilevel"/>
    <w:tmpl w:val="6D9A0F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6741"/>
    <w:multiLevelType w:val="hybridMultilevel"/>
    <w:tmpl w:val="EB84C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31F4"/>
    <w:multiLevelType w:val="hybridMultilevel"/>
    <w:tmpl w:val="135633F4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FE42CDD"/>
    <w:multiLevelType w:val="hybridMultilevel"/>
    <w:tmpl w:val="AC5243BC"/>
    <w:lvl w:ilvl="0" w:tplc="40A2E07C">
      <w:start w:val="1"/>
      <w:numFmt w:val="lowerLetter"/>
      <w:lvlText w:val="(%1)"/>
      <w:lvlJc w:val="left"/>
      <w:pPr>
        <w:ind w:left="644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D4FD8"/>
    <w:multiLevelType w:val="hybridMultilevel"/>
    <w:tmpl w:val="99E6B33C"/>
    <w:lvl w:ilvl="0" w:tplc="083A043A">
      <w:numFmt w:val="bullet"/>
      <w:lvlText w:val="-"/>
      <w:lvlJc w:val="left"/>
      <w:pPr>
        <w:ind w:left="2970" w:hanging="360"/>
      </w:pPr>
      <w:rPr>
        <w:rFonts w:ascii="Minion" w:eastAsia="Times New Roman" w:hAnsi="Minio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46B71275"/>
    <w:multiLevelType w:val="hybridMultilevel"/>
    <w:tmpl w:val="6630D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46B6"/>
    <w:multiLevelType w:val="hybridMultilevel"/>
    <w:tmpl w:val="2E0496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76A9F"/>
    <w:multiLevelType w:val="hybridMultilevel"/>
    <w:tmpl w:val="3886FEB6"/>
    <w:lvl w:ilvl="0" w:tplc="4E6255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3763C"/>
    <w:multiLevelType w:val="hybridMultilevel"/>
    <w:tmpl w:val="4050A5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04FBD"/>
    <w:multiLevelType w:val="hybridMultilevel"/>
    <w:tmpl w:val="8A94C5B4"/>
    <w:lvl w:ilvl="0" w:tplc="D70C7896">
      <w:start w:val="1"/>
      <w:numFmt w:val="bullet"/>
      <w:lvlText w:val="·"/>
      <w:lvlJc w:val="left"/>
      <w:pPr>
        <w:ind w:left="333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19F"/>
    <w:rsid w:val="00002E9F"/>
    <w:rsid w:val="00017FF9"/>
    <w:rsid w:val="0002219F"/>
    <w:rsid w:val="00024183"/>
    <w:rsid w:val="00040A14"/>
    <w:rsid w:val="00043F5B"/>
    <w:rsid w:val="000544E4"/>
    <w:rsid w:val="00057260"/>
    <w:rsid w:val="0008682A"/>
    <w:rsid w:val="000A1A58"/>
    <w:rsid w:val="000C2569"/>
    <w:rsid w:val="000D253C"/>
    <w:rsid w:val="000D611D"/>
    <w:rsid w:val="000E7507"/>
    <w:rsid w:val="000F5B49"/>
    <w:rsid w:val="001033E4"/>
    <w:rsid w:val="00111F48"/>
    <w:rsid w:val="00115A71"/>
    <w:rsid w:val="00140C80"/>
    <w:rsid w:val="0014283B"/>
    <w:rsid w:val="00143FE2"/>
    <w:rsid w:val="00183641"/>
    <w:rsid w:val="00191E5C"/>
    <w:rsid w:val="001963F6"/>
    <w:rsid w:val="001A45BF"/>
    <w:rsid w:val="001A5B35"/>
    <w:rsid w:val="001B51D6"/>
    <w:rsid w:val="001C23F0"/>
    <w:rsid w:val="001E0F92"/>
    <w:rsid w:val="00205CA8"/>
    <w:rsid w:val="0024193E"/>
    <w:rsid w:val="00243533"/>
    <w:rsid w:val="00246DED"/>
    <w:rsid w:val="00252CAA"/>
    <w:rsid w:val="002860D2"/>
    <w:rsid w:val="00290E4B"/>
    <w:rsid w:val="00296B61"/>
    <w:rsid w:val="002A5C0D"/>
    <w:rsid w:val="002C5C85"/>
    <w:rsid w:val="002E4256"/>
    <w:rsid w:val="002E6368"/>
    <w:rsid w:val="002E6F98"/>
    <w:rsid w:val="002F4C03"/>
    <w:rsid w:val="002F4CAA"/>
    <w:rsid w:val="003506BC"/>
    <w:rsid w:val="00354F7C"/>
    <w:rsid w:val="00362A64"/>
    <w:rsid w:val="003A7021"/>
    <w:rsid w:val="003C0DDB"/>
    <w:rsid w:val="003C4E41"/>
    <w:rsid w:val="003C5CA3"/>
    <w:rsid w:val="003D5993"/>
    <w:rsid w:val="003F11DD"/>
    <w:rsid w:val="00400278"/>
    <w:rsid w:val="00402C15"/>
    <w:rsid w:val="00422F71"/>
    <w:rsid w:val="00425D6E"/>
    <w:rsid w:val="004760E7"/>
    <w:rsid w:val="0048601D"/>
    <w:rsid w:val="004875A3"/>
    <w:rsid w:val="004A05BF"/>
    <w:rsid w:val="004E23DC"/>
    <w:rsid w:val="004E6892"/>
    <w:rsid w:val="00506870"/>
    <w:rsid w:val="00523808"/>
    <w:rsid w:val="00537889"/>
    <w:rsid w:val="00544B69"/>
    <w:rsid w:val="005456BD"/>
    <w:rsid w:val="00557C2B"/>
    <w:rsid w:val="00571CC0"/>
    <w:rsid w:val="005D4D11"/>
    <w:rsid w:val="005E7721"/>
    <w:rsid w:val="006073F6"/>
    <w:rsid w:val="00622106"/>
    <w:rsid w:val="006310C2"/>
    <w:rsid w:val="006326F4"/>
    <w:rsid w:val="00632B34"/>
    <w:rsid w:val="00635AD4"/>
    <w:rsid w:val="00637478"/>
    <w:rsid w:val="0065058B"/>
    <w:rsid w:val="006976E0"/>
    <w:rsid w:val="006A4B66"/>
    <w:rsid w:val="006B5E44"/>
    <w:rsid w:val="006C28D9"/>
    <w:rsid w:val="006C2E79"/>
    <w:rsid w:val="006D7B26"/>
    <w:rsid w:val="00703DAF"/>
    <w:rsid w:val="00722272"/>
    <w:rsid w:val="00726D9E"/>
    <w:rsid w:val="007349E5"/>
    <w:rsid w:val="00761DD4"/>
    <w:rsid w:val="00765363"/>
    <w:rsid w:val="00773F8F"/>
    <w:rsid w:val="00783E03"/>
    <w:rsid w:val="007A7EC6"/>
    <w:rsid w:val="007C7727"/>
    <w:rsid w:val="007D3EFE"/>
    <w:rsid w:val="007E0402"/>
    <w:rsid w:val="007F7350"/>
    <w:rsid w:val="00840022"/>
    <w:rsid w:val="00844105"/>
    <w:rsid w:val="00852748"/>
    <w:rsid w:val="008561E7"/>
    <w:rsid w:val="008737C4"/>
    <w:rsid w:val="008B4915"/>
    <w:rsid w:val="008C491F"/>
    <w:rsid w:val="008C69BA"/>
    <w:rsid w:val="008D3743"/>
    <w:rsid w:val="008D7690"/>
    <w:rsid w:val="008E219E"/>
    <w:rsid w:val="00901A53"/>
    <w:rsid w:val="00915CA4"/>
    <w:rsid w:val="00923CB4"/>
    <w:rsid w:val="00930DC0"/>
    <w:rsid w:val="00933B6F"/>
    <w:rsid w:val="00944E40"/>
    <w:rsid w:val="00955FEB"/>
    <w:rsid w:val="00973C5E"/>
    <w:rsid w:val="00983390"/>
    <w:rsid w:val="009A54DC"/>
    <w:rsid w:val="009A7131"/>
    <w:rsid w:val="009B6D3B"/>
    <w:rsid w:val="009C5FA0"/>
    <w:rsid w:val="009F55AE"/>
    <w:rsid w:val="00A01C82"/>
    <w:rsid w:val="00A024F3"/>
    <w:rsid w:val="00A24E21"/>
    <w:rsid w:val="00A557EC"/>
    <w:rsid w:val="00A77B44"/>
    <w:rsid w:val="00A81319"/>
    <w:rsid w:val="00A86EAB"/>
    <w:rsid w:val="00A876DC"/>
    <w:rsid w:val="00AB3053"/>
    <w:rsid w:val="00AD30F0"/>
    <w:rsid w:val="00AD7D15"/>
    <w:rsid w:val="00AE5336"/>
    <w:rsid w:val="00AF70FD"/>
    <w:rsid w:val="00B238A5"/>
    <w:rsid w:val="00B4453F"/>
    <w:rsid w:val="00B45537"/>
    <w:rsid w:val="00B54299"/>
    <w:rsid w:val="00B61404"/>
    <w:rsid w:val="00B62413"/>
    <w:rsid w:val="00B661C7"/>
    <w:rsid w:val="00B70B74"/>
    <w:rsid w:val="00B70DDB"/>
    <w:rsid w:val="00B93581"/>
    <w:rsid w:val="00B97641"/>
    <w:rsid w:val="00BB0859"/>
    <w:rsid w:val="00BB361F"/>
    <w:rsid w:val="00BC7227"/>
    <w:rsid w:val="00BF1CEE"/>
    <w:rsid w:val="00C25FD2"/>
    <w:rsid w:val="00C5745B"/>
    <w:rsid w:val="00C75962"/>
    <w:rsid w:val="00C801C5"/>
    <w:rsid w:val="00C86F47"/>
    <w:rsid w:val="00C9343E"/>
    <w:rsid w:val="00CA2DB0"/>
    <w:rsid w:val="00CB3FE8"/>
    <w:rsid w:val="00CB6BAD"/>
    <w:rsid w:val="00CB7225"/>
    <w:rsid w:val="00CC3D05"/>
    <w:rsid w:val="00D01D82"/>
    <w:rsid w:val="00D20F5A"/>
    <w:rsid w:val="00D37968"/>
    <w:rsid w:val="00D465B4"/>
    <w:rsid w:val="00D5038C"/>
    <w:rsid w:val="00D523A6"/>
    <w:rsid w:val="00D561CB"/>
    <w:rsid w:val="00D62F42"/>
    <w:rsid w:val="00D72F6F"/>
    <w:rsid w:val="00D864DD"/>
    <w:rsid w:val="00D979AD"/>
    <w:rsid w:val="00DA27BD"/>
    <w:rsid w:val="00DA7B88"/>
    <w:rsid w:val="00DC639F"/>
    <w:rsid w:val="00DE64C2"/>
    <w:rsid w:val="00DF4398"/>
    <w:rsid w:val="00E40F56"/>
    <w:rsid w:val="00E4353F"/>
    <w:rsid w:val="00E70D04"/>
    <w:rsid w:val="00E74FEA"/>
    <w:rsid w:val="00E80646"/>
    <w:rsid w:val="00E82DFB"/>
    <w:rsid w:val="00E870F7"/>
    <w:rsid w:val="00E87EAE"/>
    <w:rsid w:val="00EA0FDD"/>
    <w:rsid w:val="00EB2653"/>
    <w:rsid w:val="00EC06C6"/>
    <w:rsid w:val="00ED147F"/>
    <w:rsid w:val="00EE75EF"/>
    <w:rsid w:val="00F00BA9"/>
    <w:rsid w:val="00F20E4C"/>
    <w:rsid w:val="00F30148"/>
    <w:rsid w:val="00F475A6"/>
    <w:rsid w:val="00F52022"/>
    <w:rsid w:val="00F7068C"/>
    <w:rsid w:val="00F76457"/>
    <w:rsid w:val="00F8291D"/>
    <w:rsid w:val="00F86435"/>
    <w:rsid w:val="00F868B3"/>
    <w:rsid w:val="00FA1358"/>
    <w:rsid w:val="00FA1A4B"/>
    <w:rsid w:val="00FC0420"/>
    <w:rsid w:val="00FC6B83"/>
    <w:rsid w:val="00FF1604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2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28D9"/>
    <w:pPr>
      <w:ind w:left="720"/>
      <w:contextualSpacing/>
    </w:pPr>
  </w:style>
  <w:style w:type="character" w:styleId="Hyperlnk">
    <w:name w:val="Hyperlink"/>
    <w:basedOn w:val="Standardstycketeckensnitt"/>
    <w:rsid w:val="00DA27BD"/>
    <w:rPr>
      <w:color w:val="0000FF"/>
      <w:u w:val="single"/>
    </w:rPr>
  </w:style>
  <w:style w:type="character" w:styleId="Betoning">
    <w:name w:val="Emphasis"/>
    <w:basedOn w:val="Standardstycketeckensnitt"/>
    <w:qFormat/>
    <w:rsid w:val="000544E4"/>
    <w:rPr>
      <w:i/>
      <w:iCs/>
    </w:rPr>
  </w:style>
  <w:style w:type="paragraph" w:styleId="Normalwebb">
    <w:name w:val="Normal (Web)"/>
    <w:basedOn w:val="Normal"/>
    <w:uiPriority w:val="99"/>
    <w:rsid w:val="00D37968"/>
    <w:pPr>
      <w:spacing w:before="100" w:beforeAutospacing="1" w:after="100" w:afterAutospacing="1"/>
    </w:pPr>
  </w:style>
  <w:style w:type="character" w:styleId="Stark">
    <w:name w:val="Strong"/>
    <w:basedOn w:val="Standardstycketeckensnitt"/>
    <w:qFormat/>
    <w:rsid w:val="00D37968"/>
    <w:rPr>
      <w:b/>
      <w:bCs/>
    </w:rPr>
  </w:style>
  <w:style w:type="paragraph" w:styleId="Sidhuvud">
    <w:name w:val="header"/>
    <w:basedOn w:val="Normal"/>
    <w:link w:val="SidhuvudChar"/>
    <w:rsid w:val="007C77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C7727"/>
    <w:rPr>
      <w:sz w:val="24"/>
      <w:szCs w:val="24"/>
    </w:rPr>
  </w:style>
  <w:style w:type="paragraph" w:styleId="Sidfot">
    <w:name w:val="footer"/>
    <w:basedOn w:val="Normal"/>
    <w:link w:val="SidfotChar"/>
    <w:rsid w:val="007C77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C7727"/>
    <w:rPr>
      <w:sz w:val="24"/>
      <w:szCs w:val="24"/>
    </w:rPr>
  </w:style>
  <w:style w:type="character" w:styleId="AnvndHyperlnk">
    <w:name w:val="FollowedHyperlink"/>
    <w:basedOn w:val="Standardstycketeckensnitt"/>
    <w:rsid w:val="002860D2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043F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3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rith.granath@f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ith.granath@fn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n.se/x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.se/XXXXX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FN-Förbundet</Company>
  <LinksUpToDate>false</LinksUpToDate>
  <CharactersWithSpaces>2806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mailto:sophia.tuwesdotter@fn.se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Mikaela Björling</cp:lastModifiedBy>
  <cp:revision>2</cp:revision>
  <cp:lastPrinted>2015-08-19T13:44:00Z</cp:lastPrinted>
  <dcterms:created xsi:type="dcterms:W3CDTF">2016-08-12T14:44:00Z</dcterms:created>
  <dcterms:modified xsi:type="dcterms:W3CDTF">2016-08-12T14:44:00Z</dcterms:modified>
</cp:coreProperties>
</file>